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CC" w:rsidRDefault="00504FCC" w:rsidP="00504F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504FCC" w:rsidTr="00504FCC">
        <w:tc>
          <w:tcPr>
            <w:tcW w:w="4820" w:type="dxa"/>
            <w:hideMark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504FCC" w:rsidRDefault="00504FCC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</w:t>
            </w:r>
          </w:p>
        </w:tc>
        <w:tc>
          <w:tcPr>
            <w:tcW w:w="1701" w:type="dxa"/>
            <w:hideMark/>
          </w:tcPr>
          <w:p w:rsidR="00504FCC" w:rsidRDefault="00504FCC">
            <w:pPr>
              <w:autoSpaceDN w:val="0"/>
              <w:spacing w:after="0" w:line="252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504FCC" w:rsidRDefault="00504FCC">
            <w:pPr>
              <w:autoSpaceDN w:val="0"/>
              <w:spacing w:after="0" w:line="254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504FCC" w:rsidRDefault="00504FC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04FCC" w:rsidRDefault="00504FCC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04FCC" w:rsidRDefault="00504FCC" w:rsidP="00504FC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</w:p>
    <w:p w:rsidR="00504FCC" w:rsidRDefault="00504FCC" w:rsidP="00504FCC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                              РЕШЕНИЕ</w:t>
      </w:r>
    </w:p>
    <w:p w:rsidR="00504FCC" w:rsidRDefault="007F3080" w:rsidP="00504FCC">
      <w:pPr>
        <w:tabs>
          <w:tab w:val="left" w:pos="111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5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2022</w:t>
      </w:r>
      <w:proofErr w:type="gramEnd"/>
      <w:r w:rsidR="00504FCC">
        <w:rPr>
          <w:rFonts w:ascii="Times New Roman" w:hAnsi="Times New Roman" w:cs="Times New Roman"/>
          <w:sz w:val="27"/>
          <w:szCs w:val="27"/>
        </w:rPr>
        <w:t xml:space="preserve"> йыл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№ 233/2</w:t>
      </w:r>
      <w:r w:rsidR="00504FC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854CEC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504FC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504FCC" w:rsidRDefault="00504FCC" w:rsidP="00504FC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Урьядинский  сельсовет муниципального района Мишкинский район Республики Башкортостан №79 от 12.09.2016 года «Об утверждении Правил землепользования и застройки сельского поселения Урьядинский сельсовет  муниципального района  Мишкинский район Республики Башкортостан .</w:t>
      </w:r>
    </w:p>
    <w:p w:rsidR="00504FCC" w:rsidRDefault="00504FCC" w:rsidP="0050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ст.33 Градостроительного Кодекса Российской Федерации, Уставом сельского поселения Урьядинский сельсовет муниципального района Мишкинский район Республики Башкортостан, Совет сельского поселения Урьядинский сельсовет муниципального района Мишкинский район Республики Башкортостан р е ш и л:</w:t>
      </w:r>
    </w:p>
    <w:p w:rsidR="00504FCC" w:rsidRDefault="00504FCC" w:rsidP="0050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Урьядинский  сельсовет муниципального района Мишкинский район Республики Башкортостан №79 от 12.09.2016 года «Об утверждении Правил землепользования и застройки сельского поселения Урьядинский сельсовет  муниципального района  Мишкинский район Республики Башкортостан:</w:t>
      </w:r>
    </w:p>
    <w:p w:rsidR="00504FCC" w:rsidRDefault="00504FCC" w:rsidP="0050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таблицу 2 статьи 49 добавить следующий пункт:</w:t>
      </w:r>
    </w:p>
    <w:tbl>
      <w:tblPr>
        <w:tblW w:w="7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832"/>
        <w:gridCol w:w="420"/>
        <w:gridCol w:w="420"/>
        <w:gridCol w:w="420"/>
        <w:gridCol w:w="420"/>
        <w:gridCol w:w="420"/>
        <w:gridCol w:w="420"/>
      </w:tblGrid>
      <w:tr w:rsidR="00504FCC" w:rsidTr="00504FCC">
        <w:trPr>
          <w:cantSplit/>
          <w:trHeight w:val="78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</w:t>
            </w:r>
          </w:p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ИТ-1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4FCC" w:rsidRDefault="00504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</w:p>
        </w:tc>
      </w:tr>
      <w:tr w:rsidR="00504FCC" w:rsidTr="00504FCC">
        <w:trPr>
          <w:trHeight w:val="333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объекты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CC" w:rsidRDefault="0050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CC" w:rsidRDefault="00504FCC" w:rsidP="00504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 на информационном  стенде в здании Администрации сельского поселения Урьядинский сельсовет  муниципального  района Мишкинский район Республики Башкортостан по адресу: д. Урьяды, ул. Фатхинурова, д.22 и разместить  на официальном  сайте   муниципального  района Мишкинский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Мишкинского района </w:t>
      </w:r>
      <w:r>
        <w:rPr>
          <w:rFonts w:ascii="Times New Roman" w:hAnsi="Times New Roman" w:cs="Times New Roman"/>
          <w:sz w:val="28"/>
          <w:szCs w:val="28"/>
        </w:rPr>
        <w:t>http://uryardy.mishkan.ru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4FCC" w:rsidRDefault="00504FCC" w:rsidP="00504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FCC" w:rsidRDefault="00504FCC" w:rsidP="00504F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FCC" w:rsidRDefault="00504FCC" w:rsidP="00504F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Р.Т. Загитов </w:t>
      </w:r>
    </w:p>
    <w:p w:rsidR="00121C85" w:rsidRDefault="00121C85"/>
    <w:sectPr w:rsidR="00121C85" w:rsidSect="007F3080">
      <w:pgSz w:w="11906" w:h="16838"/>
      <w:pgMar w:top="1134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2"/>
    <w:rsid w:val="00121C85"/>
    <w:rsid w:val="003459EA"/>
    <w:rsid w:val="00504FCC"/>
    <w:rsid w:val="00557102"/>
    <w:rsid w:val="007F3080"/>
    <w:rsid w:val="008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FCA"/>
  <w15:chartTrackingRefBased/>
  <w15:docId w15:val="{0D534B85-5B4D-49EC-887E-B05A119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2022-08-29T11:32:00Z</dcterms:created>
  <dcterms:modified xsi:type="dcterms:W3CDTF">2022-08-29T11:33:00Z</dcterms:modified>
</cp:coreProperties>
</file>