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AD393C" w:rsidRPr="0005748C" w:rsidTr="004A0B48">
        <w:tc>
          <w:tcPr>
            <w:tcW w:w="4820" w:type="dxa"/>
            <w:hideMark/>
          </w:tcPr>
          <w:p w:rsidR="00AD393C" w:rsidRPr="0005748C" w:rsidRDefault="00AD393C" w:rsidP="004A0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D393C" w:rsidRPr="0005748C" w:rsidRDefault="00AD393C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AD393C" w:rsidRPr="0005748C" w:rsidRDefault="00AD393C" w:rsidP="004A0B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AD393C" w:rsidRPr="0005748C" w:rsidRDefault="00AD393C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AD393C" w:rsidRPr="0005748C" w:rsidRDefault="00AD393C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AD393C" w:rsidRPr="0005748C" w:rsidRDefault="00AD393C" w:rsidP="004A0B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AD393C" w:rsidRPr="0005748C" w:rsidRDefault="00AD393C" w:rsidP="004A0B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ХӘКИМИӘТЕ</w:t>
            </w:r>
          </w:p>
          <w:p w:rsidR="00AD393C" w:rsidRPr="0005748C" w:rsidRDefault="00AD393C" w:rsidP="004A0B48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452332, Уръязы ауылы, Ф</w:t>
            </w:r>
            <w:r w:rsidRPr="0005748C">
              <w:rPr>
                <w:rFonts w:ascii="Arial" w:hAnsi="Arial" w:cs="Arial"/>
                <w:sz w:val="16"/>
                <w:szCs w:val="16"/>
                <w:lang w:val="ba-RU"/>
              </w:rPr>
              <w:t>Ә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AD393C" w:rsidRPr="0005748C" w:rsidRDefault="00AD393C" w:rsidP="004A0B48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        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</w:tcPr>
          <w:p w:rsidR="00AD393C" w:rsidRPr="0005748C" w:rsidRDefault="00AD393C" w:rsidP="004A0B48">
            <w:pPr>
              <w:autoSpaceDN w:val="0"/>
              <w:spacing w:after="0" w:line="254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3CBCC2" wp14:editId="562211E0">
                  <wp:extent cx="1152525" cy="1390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AD393C" w:rsidRDefault="00AD393C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93C" w:rsidRPr="0005748C" w:rsidRDefault="00AD393C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D393C" w:rsidRPr="0005748C" w:rsidRDefault="00AD393C" w:rsidP="004A0B48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D393C" w:rsidRPr="0005748C" w:rsidRDefault="00AD393C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AD393C" w:rsidRPr="0005748C" w:rsidRDefault="00AD393C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AD393C" w:rsidRPr="0005748C" w:rsidRDefault="00AD393C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D393C" w:rsidRPr="0005748C" w:rsidRDefault="00AD393C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AD393C" w:rsidRPr="0005748C" w:rsidRDefault="00AD393C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AD393C" w:rsidRPr="0005748C" w:rsidRDefault="00AD393C" w:rsidP="004A0B48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452332, 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AD393C" w:rsidRPr="0005748C" w:rsidRDefault="00AD393C" w:rsidP="004A0B4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2-66-31,</w:t>
            </w:r>
          </w:p>
        </w:tc>
      </w:tr>
    </w:tbl>
    <w:p w:rsidR="00AD393C" w:rsidRPr="0005748C" w:rsidRDefault="00AD393C" w:rsidP="00AD393C">
      <w:pPr>
        <w:autoSpaceDN w:val="0"/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  <w:r w:rsidRPr="00057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0237000886                      ОГРН 1020201686097                    КПП 023701001_    __                                </w:t>
      </w:r>
      <w:r w:rsidRPr="0005748C">
        <w:rPr>
          <w:rFonts w:ascii="Calibri" w:eastAsia="Times New Roman" w:hAnsi="Calibri" w:cs="Times New Roman"/>
          <w:u w:val="single"/>
          <w:lang w:eastAsia="ru-RU"/>
        </w:rPr>
        <w:t xml:space="preserve">    </w:t>
      </w:r>
    </w:p>
    <w:p w:rsidR="00AD393C" w:rsidRDefault="00AD393C" w:rsidP="00AD393C">
      <w:pPr>
        <w:shd w:val="clear" w:color="auto" w:fill="FFFFFF"/>
        <w:spacing w:after="0" w:line="240" w:lineRule="auto"/>
        <w:ind w:right="45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AD393C" w:rsidRPr="00336AE0" w:rsidRDefault="00AD393C" w:rsidP="00AD393C">
      <w:pPr>
        <w:shd w:val="clear" w:color="auto" w:fill="FFFFFF"/>
        <w:spacing w:after="0" w:line="240" w:lineRule="auto"/>
        <w:ind w:right="45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336AE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КАРАР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</w:t>
      </w:r>
      <w:r w:rsidRPr="00336AE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           ПОСТАНОВ</w:t>
      </w:r>
      <w:r w:rsidRPr="00336AE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ЛЕНИЕ</w:t>
      </w:r>
    </w:p>
    <w:p w:rsidR="00AD393C" w:rsidRPr="00032945" w:rsidRDefault="00AD393C" w:rsidP="00AD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август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№ 56                          31 </w:t>
      </w:r>
      <w:r w:rsidRPr="00032945">
        <w:rPr>
          <w:rFonts w:ascii="Times New Roman" w:hAnsi="Times New Roman" w:cs="Times New Roman"/>
          <w:sz w:val="28"/>
          <w:szCs w:val="28"/>
        </w:rPr>
        <w:t xml:space="preserve">августа 2021 года </w:t>
      </w:r>
    </w:p>
    <w:p w:rsidR="00AD393C" w:rsidRPr="00032945" w:rsidRDefault="00AD393C" w:rsidP="00AD39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93C" w:rsidRPr="00014BB9" w:rsidRDefault="00AD393C" w:rsidP="00AD39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945">
        <w:rPr>
          <w:rFonts w:ascii="Times New Roman" w:hAnsi="Times New Roman" w:cs="Times New Roman"/>
          <w:sz w:val="28"/>
          <w:szCs w:val="28"/>
        </w:rPr>
        <w:t>Об у</w:t>
      </w:r>
      <w:r w:rsidRPr="00014BB9">
        <w:rPr>
          <w:rFonts w:ascii="Times New Roman" w:eastAsia="Calibri" w:hAnsi="Times New Roman" w:cs="Times New Roman"/>
          <w:sz w:val="28"/>
          <w:szCs w:val="28"/>
        </w:rPr>
        <w:t>твер</w:t>
      </w:r>
      <w:r w:rsidRPr="00032945">
        <w:rPr>
          <w:rFonts w:ascii="Times New Roman" w:eastAsia="Calibri" w:hAnsi="Times New Roman" w:cs="Times New Roman"/>
          <w:sz w:val="28"/>
          <w:szCs w:val="28"/>
        </w:rPr>
        <w:t>ждении соглашения</w:t>
      </w:r>
      <w:r w:rsidRPr="00014BB9">
        <w:rPr>
          <w:rFonts w:ascii="Times New Roman" w:eastAsia="Calibri" w:hAnsi="Times New Roman" w:cs="Times New Roman"/>
          <w:sz w:val="28"/>
          <w:szCs w:val="28"/>
        </w:rPr>
        <w:t xml:space="preserve"> между миграционным подразделением ОМВД России по </w:t>
      </w:r>
      <w:proofErr w:type="spellStart"/>
      <w:r w:rsidRPr="00014BB9">
        <w:rPr>
          <w:rFonts w:ascii="Times New Roman" w:eastAsia="Calibri" w:hAnsi="Times New Roman" w:cs="Times New Roman"/>
          <w:sz w:val="28"/>
          <w:szCs w:val="28"/>
        </w:rPr>
        <w:t>Мишкинскому</w:t>
      </w:r>
      <w:proofErr w:type="spellEnd"/>
      <w:r w:rsidRPr="00014BB9">
        <w:rPr>
          <w:rFonts w:ascii="Times New Roman" w:eastAsia="Calibri" w:hAnsi="Times New Roman" w:cs="Times New Roman"/>
          <w:sz w:val="28"/>
          <w:szCs w:val="28"/>
        </w:rPr>
        <w:t xml:space="preserve"> району и Администрацией сельского поселения </w:t>
      </w:r>
      <w:proofErr w:type="spellStart"/>
      <w:r w:rsidRPr="00032945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014BB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4BB9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014BB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об информационном обмене сведениями в государственной информационной системе миграционного учета.</w:t>
      </w:r>
    </w:p>
    <w:p w:rsidR="00AD393C" w:rsidRPr="00014BB9" w:rsidRDefault="00AD393C" w:rsidP="00AD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D393C" w:rsidRPr="00014BB9" w:rsidRDefault="00AD393C" w:rsidP="00AD3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4,5 Федерального закона от 25.07.2002 №114-ФЗ «О противодействии экстремистской деятельности», ч. 3 ст. 10 Федерального закона от 18.07.2006 № 109-ФЗ «О миграционном учете иностранных граждан и лиц без гражданства в Российской Федерации», с пунктами 23, 24 Положения о государственной информационной системе миграционного учета, утвержденного Постановлением Правительства Российской Федерации от 14.02.2007 № 94 «О государственной информационной системе миграционного учета», Администрация сельского поселения </w:t>
      </w:r>
      <w:proofErr w:type="spellStart"/>
      <w:r w:rsidRPr="000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 w:rsidRPr="0001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14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01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0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BB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AD393C" w:rsidRPr="00014BB9" w:rsidRDefault="00AD393C" w:rsidP="00AD39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B9">
        <w:rPr>
          <w:rFonts w:ascii="Times New Roman" w:eastAsia="Calibri" w:hAnsi="Times New Roman" w:cs="Times New Roman"/>
          <w:sz w:val="28"/>
          <w:szCs w:val="28"/>
        </w:rPr>
        <w:t xml:space="preserve">Утвердить соглашение между миграционным подразделением ОМВД России по </w:t>
      </w:r>
      <w:proofErr w:type="spellStart"/>
      <w:r w:rsidRPr="00014BB9">
        <w:rPr>
          <w:rFonts w:ascii="Times New Roman" w:eastAsia="Calibri" w:hAnsi="Times New Roman" w:cs="Times New Roman"/>
          <w:sz w:val="28"/>
          <w:szCs w:val="28"/>
        </w:rPr>
        <w:t>Мишкинскому</w:t>
      </w:r>
      <w:proofErr w:type="spellEnd"/>
      <w:r w:rsidRPr="00014BB9">
        <w:rPr>
          <w:rFonts w:ascii="Times New Roman" w:eastAsia="Calibri" w:hAnsi="Times New Roman" w:cs="Times New Roman"/>
          <w:sz w:val="28"/>
          <w:szCs w:val="28"/>
        </w:rPr>
        <w:t xml:space="preserve"> району и Администрацией сельского поселения </w:t>
      </w:r>
      <w:proofErr w:type="spellStart"/>
      <w:r w:rsidRPr="00032945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014BB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4BB9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014BB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об информационном обмене сведениями в государственной информационной системе миграционного учета.</w:t>
      </w:r>
    </w:p>
    <w:p w:rsidR="00AD393C" w:rsidRPr="00014BB9" w:rsidRDefault="00AD393C" w:rsidP="00AD39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B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</w:t>
      </w:r>
      <w:proofErr w:type="spellStart"/>
      <w:r w:rsidRPr="00032945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014BB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4BB9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014BB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AD393C" w:rsidRPr="00014BB9" w:rsidRDefault="00AD393C" w:rsidP="00AD39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B9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D393C" w:rsidRPr="00014BB9" w:rsidRDefault="00AD393C" w:rsidP="00AD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3C" w:rsidRPr="00014BB9" w:rsidRDefault="00AD393C" w:rsidP="00AD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3C" w:rsidRDefault="00AD393C" w:rsidP="00AD39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0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945">
        <w:rPr>
          <w:rFonts w:ascii="Times New Roman" w:hAnsi="Times New Roman" w:cs="Times New Roman"/>
          <w:sz w:val="28"/>
          <w:szCs w:val="28"/>
        </w:rPr>
        <w:t>Р.Т.Загитов</w:t>
      </w:r>
      <w:proofErr w:type="spellEnd"/>
      <w:r w:rsidRPr="000329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93C" w:rsidRDefault="00AD393C" w:rsidP="00AD393C">
      <w:pPr>
        <w:rPr>
          <w:rFonts w:ascii="Times New Roman" w:hAnsi="Times New Roman" w:cs="Times New Roman"/>
          <w:sz w:val="28"/>
          <w:szCs w:val="28"/>
        </w:rPr>
      </w:pPr>
    </w:p>
    <w:p w:rsidR="00AD393C" w:rsidRPr="00032945" w:rsidRDefault="00AD393C" w:rsidP="00AD39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СОГЛАШЕНИЕ</w:t>
      </w:r>
    </w:p>
    <w:p w:rsidR="00AD393C" w:rsidRPr="00032945" w:rsidRDefault="00AD393C" w:rsidP="00AD39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информационном обмене сведениями в государственной</w:t>
      </w:r>
    </w:p>
    <w:p w:rsidR="00AD393C" w:rsidRPr="00032945" w:rsidRDefault="00AD393C" w:rsidP="00AD39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информационной системе миграционного учета</w:t>
      </w:r>
    </w:p>
    <w:p w:rsidR="00AD393C" w:rsidRPr="00032945" w:rsidRDefault="00AD393C" w:rsidP="00AD3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AD393C" w:rsidRPr="00032945" w:rsidRDefault="00AD393C" w:rsidP="00AD393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D393C" w:rsidRPr="00032945" w:rsidRDefault="00AD393C" w:rsidP="00AD3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Отделение по вопросам миграции отдела Министерства внутренних дел России по </w:t>
      </w:r>
      <w:proofErr w:type="spellStart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Мишкинскому</w:t>
      </w:r>
      <w:proofErr w:type="spellEnd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району, 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начальника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полиции  </w:t>
      </w: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подполковника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Худойназарова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Линара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Сальмановича</w:t>
      </w:r>
      <w:proofErr w:type="spellEnd"/>
      <w:r w:rsidRPr="0003294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именуемый в дальнейшем «Поставщик»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действующего  на основании Положения</w:t>
      </w: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Администрация сельского поселения  </w:t>
      </w:r>
      <w:proofErr w:type="spellStart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Урьядинский</w:t>
      </w:r>
      <w:proofErr w:type="spellEnd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Мишкинский</w:t>
      </w:r>
      <w:proofErr w:type="spellEnd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 Республики Башкортостан именуемый, в дальнейшем «Пользователь» в лице Главы сельского поселения </w:t>
      </w:r>
      <w:proofErr w:type="spellStart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Загитова</w:t>
      </w:r>
      <w:proofErr w:type="spellEnd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Раика</w:t>
      </w:r>
      <w:proofErr w:type="spellEnd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Тимерхановича</w:t>
      </w:r>
      <w:proofErr w:type="spellEnd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Устава,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№94  и  от  28  марта  </w:t>
      </w:r>
      <w:smartTag w:uri="urn:schemas-microsoft-com:office:smarttags" w:element="metricconverter">
        <w:smartTagPr>
          <w:attr w:name="ProductID" w:val="2008 г"/>
        </w:smartTagPr>
        <w:r w:rsidRPr="0003294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2008 г</w:t>
        </w:r>
      </w:smartTag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.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 по отдельности именуемые "Стороны" и "Сторона",</w:t>
      </w:r>
      <w:r w:rsidRPr="000329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заключили настоящее Соглашение о нижеследующем: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I. Предмет Соглашения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II. Порядок информационного обмена сведениями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</w:t>
      </w:r>
      <w:proofErr w:type="gramStart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уровне</w:t>
      </w:r>
      <w:proofErr w:type="gramEnd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III. Режим информационного обмена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</w:t>
      </w: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сроки, установленные Протоколом.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7.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 и обязанности Сторон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9. Права Сторон при информационном обмене сведениями: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9.1. Оператор информационной системы вправе: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достоверности полученных сведений;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ограничивать доступ пользователей к сведениям.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9.2. Поставщик сведений вправе: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9.3. Пользователь вправе: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достоверности полученных сведений.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10. Обязанности участников информационного обмена при информационном обмене сведениями: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10.1. Участники информационного обмена обязуются: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обеспечивать </w:t>
      </w:r>
      <w:proofErr w:type="spellStart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неотказуемость</w:t>
      </w:r>
      <w:proofErr w:type="spellEnd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правила работы в информационной системе.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10.2. Оператор информационной системы обязан: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сведения пользователям в соответствии с Протоколом;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уничтожать сведения в соответствии с установленным сроком хранения сведений &lt;1&gt;;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29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&lt;1&gt; В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7 г"/>
        </w:smartTagPr>
        <w:r w:rsidRPr="00032945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2007 г</w:t>
        </w:r>
      </w:smartTag>
      <w:r w:rsidRPr="00032945">
        <w:rPr>
          <w:rFonts w:ascii="Times New Roman" w:eastAsia="Calibri" w:hAnsi="Times New Roman" w:cs="Times New Roman"/>
          <w:sz w:val="20"/>
          <w:szCs w:val="20"/>
          <w:lang w:eastAsia="ru-RU"/>
        </w:rPr>
        <w:t>. N 94 "О государственной информационной системе миграционного учета".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</w:t>
      </w: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установленном порядке;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постоянный мониторинг и анализ действий участников информационного обмена;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обнаружение фактов несанкционированного доступа к сведениям;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032945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разделами VII</w:t>
        </w:r>
      </w:hyperlink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w:anchor="Par218" w:tooltip="IX. Действие Соглашения, порядок его изменения" w:history="1">
        <w:r w:rsidRPr="00032945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IX</w:t>
        </w:r>
      </w:hyperlink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10.3. Поставщик сведений обязан: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передавать сведения для включения в информационную систему в соответствии с Протоколом;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установления недостоверности переданных им сведений обеспечивать их изменение;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10.4. Пользователь обязан: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информировать оператора информационной системы в случае установления недостоверности сведений;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V. Условия использования средств криптографической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защиты информации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VI. Ограничение доступа к сведениям, передаваемым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поставщиком сведений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Pr="00032945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приложению</w:t>
        </w:r>
      </w:hyperlink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Соглашению, который утверждается должностными (уполномоченными) лицами Сторон.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95"/>
      <w:bookmarkEnd w:id="1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VII. Приостановление информационного обмена сведениями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в информационной системе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13. Информационный обмен сведениями может быть приостановлен в случаях: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</w:t>
      </w: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настоящим Соглашением;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выявления фактов, снижающих уровень информационной безопасности системы;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выявления фактов деструктивных действий по отношению к информационной системе;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выявления иных причин, препятствующих осуществлению информационного обмена сведениями.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VIII. Ответственность участников информационного обмена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компрометации ключей шифрования и закрытых ключей электронной цифровой подписи.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17. Оператор информационной системы несет ответственность в случае: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несвоевременного предоставления или не предоставления сведений, определенных Протоколом, возникших по его вине.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18. Поставщик сведений несет ответственность в случае: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недостоверных сведений и (или) сведений не в полном объеме.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218"/>
      <w:bookmarkEnd w:id="2"/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IX. Действие Соглашения, порядок его изменения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и расторжения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19. Настоящее Соглашение вступает в силу с момента его подписания Сторонами и действует до 31.12.2021 года.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&lt;1&gt;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2945">
        <w:rPr>
          <w:rFonts w:ascii="Times New Roman" w:eastAsia="Calibri" w:hAnsi="Times New Roman" w:cs="Times New Roman"/>
          <w:sz w:val="20"/>
          <w:szCs w:val="20"/>
          <w:lang w:eastAsia="ru-RU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</w:t>
      </w: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23. Ни одна из Сторон не вправе передавать свои обязанности по настоящему Соглашению третьей стороне.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24. Соглашение составлено в двух экземплярах, имеющих одинаковую силу.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45">
        <w:rPr>
          <w:rFonts w:ascii="Times New Roman" w:eastAsia="Calibri" w:hAnsi="Times New Roman" w:cs="Times New Roman"/>
          <w:sz w:val="24"/>
          <w:szCs w:val="24"/>
          <w:lang w:eastAsia="ru-RU"/>
        </w:rPr>
        <w:t>X. Подписи Сторон</w:t>
      </w:r>
    </w:p>
    <w:p w:rsidR="00AD393C" w:rsidRPr="00032945" w:rsidRDefault="00AD393C" w:rsidP="00AD3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80"/>
        <w:gridCol w:w="1069"/>
        <w:gridCol w:w="4761"/>
      </w:tblGrid>
      <w:tr w:rsidR="00AD393C" w:rsidRPr="00032945" w:rsidTr="004A0B48">
        <w:trPr>
          <w:trHeight w:val="3828"/>
          <w:tblCellSpacing w:w="15" w:type="dxa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393C" w:rsidRPr="00032945" w:rsidRDefault="00AD393C" w:rsidP="004A0B48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proofErr w:type="gramStart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Мишкинскому</w:t>
            </w:r>
            <w:proofErr w:type="spellEnd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району</w:t>
            </w:r>
            <w:proofErr w:type="gramEnd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93C" w:rsidRPr="00032945" w:rsidRDefault="00AD393C" w:rsidP="004A0B48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452340, Республика Башкортостан, </w:t>
            </w:r>
            <w:proofErr w:type="spellStart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с.Мишкино</w:t>
            </w:r>
            <w:proofErr w:type="spellEnd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д.4</w:t>
            </w:r>
          </w:p>
          <w:p w:rsidR="00AD393C" w:rsidRPr="00032945" w:rsidRDefault="00AD393C" w:rsidP="004A0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ОМВД России по </w:t>
            </w:r>
            <w:proofErr w:type="spellStart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Мишкинскому</w:t>
            </w:r>
            <w:proofErr w:type="spellEnd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району, подполковник внутренней службы</w:t>
            </w:r>
          </w:p>
          <w:p w:rsidR="00AD393C" w:rsidRPr="00032945" w:rsidRDefault="00AD393C" w:rsidP="004A0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Л.С.Худойназаров</w:t>
            </w:r>
            <w:proofErr w:type="spellEnd"/>
          </w:p>
          <w:p w:rsidR="00AD393C" w:rsidRPr="00032945" w:rsidRDefault="00AD393C" w:rsidP="004A0B48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_________2021 год</w:t>
            </w:r>
          </w:p>
          <w:p w:rsidR="00AD393C" w:rsidRPr="00032945" w:rsidRDefault="00AD393C" w:rsidP="004A0B48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393C" w:rsidRPr="00032945" w:rsidRDefault="00AD393C" w:rsidP="004A0B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393C" w:rsidRPr="00032945" w:rsidRDefault="00AD393C" w:rsidP="004A0B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proofErr w:type="gramStart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452332, Республика Башкортостан, </w:t>
            </w:r>
            <w:proofErr w:type="spellStart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д.Урьяды</w:t>
            </w:r>
            <w:proofErr w:type="spellEnd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Фатхинурова</w:t>
            </w:r>
            <w:proofErr w:type="spellEnd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22</w:t>
            </w:r>
          </w:p>
          <w:p w:rsidR="00AD393C" w:rsidRPr="00032945" w:rsidRDefault="00AD393C" w:rsidP="004A0B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93C" w:rsidRPr="00032945" w:rsidRDefault="00AD393C" w:rsidP="004A0B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AD393C" w:rsidRPr="00032945" w:rsidRDefault="00AD393C" w:rsidP="004A0B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93C" w:rsidRPr="00032945" w:rsidRDefault="00AD393C" w:rsidP="004A0B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__________</w:t>
            </w:r>
            <w:proofErr w:type="spellStart"/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Р.Т.Загитов</w:t>
            </w:r>
            <w:proofErr w:type="spellEnd"/>
          </w:p>
          <w:p w:rsidR="00AD393C" w:rsidRPr="00032945" w:rsidRDefault="00AD393C" w:rsidP="004A0B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93C" w:rsidRPr="00032945" w:rsidRDefault="00AD393C" w:rsidP="004A0B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___________ 2021год</w:t>
            </w:r>
          </w:p>
          <w:p w:rsidR="00AD393C" w:rsidRPr="00032945" w:rsidRDefault="00AD393C" w:rsidP="004A0B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93C" w:rsidRPr="00032945" w:rsidRDefault="00AD393C" w:rsidP="004A0B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551" w:rsidRDefault="001A6551"/>
    <w:sectPr w:rsidR="001A6551" w:rsidSect="00AD393C"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64073"/>
    <w:multiLevelType w:val="hybridMultilevel"/>
    <w:tmpl w:val="4FC256EC"/>
    <w:lvl w:ilvl="0" w:tplc="8A3ED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9A"/>
    <w:rsid w:val="0013589A"/>
    <w:rsid w:val="001A6551"/>
    <w:rsid w:val="00A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535AE-E46E-4B9C-899B-92CD4EAB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2021-12-22T10:08:00Z</dcterms:created>
  <dcterms:modified xsi:type="dcterms:W3CDTF">2021-12-22T10:08:00Z</dcterms:modified>
</cp:coreProperties>
</file>