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4820"/>
        <w:gridCol w:w="1701"/>
        <w:gridCol w:w="4536"/>
      </w:tblGrid>
      <w:tr w:rsidR="00864249" w:rsidRPr="0005748C" w:rsidTr="004A0B48">
        <w:tc>
          <w:tcPr>
            <w:tcW w:w="4820" w:type="dxa"/>
            <w:hideMark/>
          </w:tcPr>
          <w:p w:rsidR="00864249" w:rsidRPr="0005748C" w:rsidRDefault="00864249" w:rsidP="004A0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8C">
              <w:rPr>
                <w:rFonts w:ascii="Times New Roman" w:hAnsi="Times New Roman" w:cs="Times New Roman"/>
                <w:sz w:val="24"/>
                <w:szCs w:val="24"/>
              </w:rPr>
              <w:t>БАШКОРТОСТАН РЕСПУБЛИКА</w:t>
            </w:r>
            <w:r w:rsidRPr="00057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5748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864249" w:rsidRPr="0005748C" w:rsidRDefault="00864249" w:rsidP="004A0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8C">
              <w:rPr>
                <w:rFonts w:ascii="Times New Roman" w:hAnsi="Times New Roman" w:cs="Times New Roman"/>
                <w:sz w:val="24"/>
                <w:szCs w:val="24"/>
              </w:rPr>
              <w:t>МИШК</w:t>
            </w:r>
            <w:r w:rsidRPr="0005748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Pr="0005748C"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</w:p>
          <w:p w:rsidR="00864249" w:rsidRPr="0005748C" w:rsidRDefault="00864249" w:rsidP="004A0B4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ba-RU"/>
              </w:rPr>
            </w:pPr>
            <w:r w:rsidRPr="0005748C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05748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Ң</w:t>
            </w:r>
          </w:p>
          <w:p w:rsidR="00864249" w:rsidRPr="0005748C" w:rsidRDefault="00864249" w:rsidP="004A0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5748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УРЪЯЗЫ</w:t>
            </w:r>
          </w:p>
          <w:p w:rsidR="00864249" w:rsidRPr="0005748C" w:rsidRDefault="00864249" w:rsidP="004A0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5748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АУЛЫ СОВЕТЫ</w:t>
            </w:r>
          </w:p>
          <w:p w:rsidR="00864249" w:rsidRPr="0005748C" w:rsidRDefault="00864249" w:rsidP="004A0B4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ba-RU"/>
              </w:rPr>
            </w:pPr>
            <w:r w:rsidRPr="0005748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АУЫЛ БИЛӘМӘҺЕ</w:t>
            </w:r>
          </w:p>
          <w:p w:rsidR="00864249" w:rsidRPr="0005748C" w:rsidRDefault="00864249" w:rsidP="004A0B4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ba-RU"/>
              </w:rPr>
            </w:pPr>
            <w:r w:rsidRPr="0005748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ХӘКИМИӘТЕ</w:t>
            </w:r>
          </w:p>
          <w:p w:rsidR="00864249" w:rsidRPr="0005748C" w:rsidRDefault="00864249" w:rsidP="004A0B48">
            <w:pPr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</w:pPr>
            <w:r w:rsidRPr="000574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 xml:space="preserve">        452332, Уръязы ауылы, Ф</w:t>
            </w:r>
            <w:r w:rsidRPr="0005748C">
              <w:rPr>
                <w:rFonts w:ascii="Arial" w:hAnsi="Arial" w:cs="Arial"/>
                <w:sz w:val="16"/>
                <w:szCs w:val="16"/>
                <w:lang w:val="ba-RU"/>
              </w:rPr>
              <w:t>Ә</w:t>
            </w:r>
            <w:r w:rsidRPr="000574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>тхинур урамы, 22</w:t>
            </w:r>
          </w:p>
          <w:p w:rsidR="00864249" w:rsidRPr="0005748C" w:rsidRDefault="00864249" w:rsidP="004A0B48">
            <w:pPr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574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 xml:space="preserve">                 </w:t>
            </w:r>
            <w:r w:rsidRPr="000574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Тел.: 8(34749)2-66-31, факс: 2-66-31,</w:t>
            </w:r>
          </w:p>
        </w:tc>
        <w:tc>
          <w:tcPr>
            <w:tcW w:w="1701" w:type="dxa"/>
          </w:tcPr>
          <w:p w:rsidR="00864249" w:rsidRPr="0005748C" w:rsidRDefault="00864249" w:rsidP="004A0B48">
            <w:pPr>
              <w:autoSpaceDN w:val="0"/>
              <w:spacing w:after="0" w:line="254" w:lineRule="auto"/>
              <w:ind w:left="-821" w:right="-256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4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01422A" wp14:editId="39541701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864249" w:rsidRPr="0005748C" w:rsidRDefault="00864249" w:rsidP="004A0B48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48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64249" w:rsidRPr="0005748C" w:rsidRDefault="00864249" w:rsidP="004A0B48">
            <w:pPr>
              <w:autoSpaceDN w:val="0"/>
              <w:spacing w:after="0" w:line="256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48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864249" w:rsidRPr="0005748C" w:rsidRDefault="00864249" w:rsidP="004A0B48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48C">
              <w:rPr>
                <w:rFonts w:ascii="Times New Roman" w:eastAsia="Times New Roman" w:hAnsi="Times New Roman" w:cs="Times New Roman"/>
                <w:sz w:val="24"/>
                <w:szCs w:val="24"/>
              </w:rPr>
              <w:t>УРЬЯДИНСКИЙ</w:t>
            </w:r>
          </w:p>
          <w:p w:rsidR="00864249" w:rsidRPr="0005748C" w:rsidRDefault="00864249" w:rsidP="004A0B48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48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  <w:p w:rsidR="00864249" w:rsidRPr="0005748C" w:rsidRDefault="00864249" w:rsidP="004A0B48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48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864249" w:rsidRPr="0005748C" w:rsidRDefault="00864249" w:rsidP="004A0B48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48C">
              <w:rPr>
                <w:rFonts w:ascii="Times New Roman" w:eastAsia="Times New Roman" w:hAnsi="Times New Roman" w:cs="Times New Roman"/>
                <w:sz w:val="24"/>
                <w:szCs w:val="24"/>
              </w:rPr>
              <w:t>МИШКИНСКИЙ РАЙОН</w:t>
            </w:r>
          </w:p>
          <w:p w:rsidR="00864249" w:rsidRPr="0005748C" w:rsidRDefault="00864249" w:rsidP="004A0B48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48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864249" w:rsidRPr="0005748C" w:rsidRDefault="00864249" w:rsidP="004A0B48">
            <w:pPr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574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              452332, </w:t>
            </w:r>
            <w:r w:rsidRPr="000574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>д.Урьяды</w:t>
            </w:r>
            <w:r w:rsidRPr="000574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r w:rsidRPr="000574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>ул. Фатхинурова</w:t>
            </w:r>
            <w:r w:rsidRPr="000574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22</w:t>
            </w:r>
          </w:p>
          <w:p w:rsidR="00864249" w:rsidRPr="0005748C" w:rsidRDefault="00864249" w:rsidP="004A0B48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</w:pPr>
            <w:r w:rsidRPr="000574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        Тел.: 8(34749)2-66-31, факс: 2-66-31,</w:t>
            </w:r>
          </w:p>
        </w:tc>
      </w:tr>
    </w:tbl>
    <w:p w:rsidR="00864249" w:rsidRDefault="00864249" w:rsidP="00864249">
      <w:pPr>
        <w:autoSpaceDN w:val="0"/>
        <w:spacing w:after="0" w:line="240" w:lineRule="auto"/>
        <w:rPr>
          <w:rFonts w:ascii="Calibri" w:eastAsia="Times New Roman" w:hAnsi="Calibri" w:cs="Times New Roman"/>
          <w:u w:val="single"/>
          <w:lang w:eastAsia="ru-RU"/>
        </w:rPr>
      </w:pPr>
      <w:r w:rsidRPr="000574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ИНН 0237000886                      ОГРН 1020201686097                    КПП 023701001_    __                                </w:t>
      </w:r>
      <w:r w:rsidRPr="0005748C">
        <w:rPr>
          <w:rFonts w:ascii="Calibri" w:eastAsia="Times New Roman" w:hAnsi="Calibri" w:cs="Times New Roman"/>
          <w:u w:val="single"/>
          <w:lang w:eastAsia="ru-RU"/>
        </w:rPr>
        <w:t xml:space="preserve">    </w:t>
      </w:r>
    </w:p>
    <w:p w:rsidR="00864249" w:rsidRPr="0081774B" w:rsidRDefault="00864249" w:rsidP="00864249">
      <w:pPr>
        <w:autoSpaceDN w:val="0"/>
        <w:spacing w:after="0" w:line="240" w:lineRule="auto"/>
        <w:rPr>
          <w:rFonts w:ascii="Calibri" w:eastAsia="Times New Roman" w:hAnsi="Calibri" w:cs="Times New Roman"/>
          <w:u w:val="single"/>
          <w:lang w:eastAsia="ru-RU"/>
        </w:rPr>
      </w:pPr>
    </w:p>
    <w:p w:rsidR="00864249" w:rsidRPr="00CA2747" w:rsidRDefault="00864249" w:rsidP="00864249">
      <w:pPr>
        <w:rPr>
          <w:rFonts w:ascii="Times New Roman" w:hAnsi="Times New Roman" w:cs="Times New Roman"/>
          <w:b/>
          <w:sz w:val="24"/>
          <w:szCs w:val="24"/>
        </w:rPr>
      </w:pPr>
      <w:r w:rsidRPr="0081774B">
        <w:rPr>
          <w:rFonts w:ascii="Times New Roman" w:hAnsi="Times New Roman" w:cs="Times New Roman"/>
          <w:b/>
          <w:sz w:val="24"/>
          <w:szCs w:val="24"/>
        </w:rPr>
        <w:t xml:space="preserve">КАРАР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4249" w:rsidRPr="00FC2EBC" w:rsidRDefault="00864249" w:rsidP="008642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2EB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21 июль 2021 </w:t>
      </w:r>
      <w:proofErr w:type="spellStart"/>
      <w:r w:rsidRPr="00FC2EBC">
        <w:rPr>
          <w:rFonts w:ascii="Times New Roman" w:eastAsia="Times New Roman" w:hAnsi="Times New Roman" w:cs="Times New Roman"/>
          <w:sz w:val="26"/>
          <w:szCs w:val="24"/>
          <w:lang w:eastAsia="ru-RU"/>
        </w:rPr>
        <w:t>йыл</w:t>
      </w:r>
      <w:proofErr w:type="spellEnd"/>
      <w:r w:rsidRPr="00FC2EB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№  47</w:t>
      </w:r>
      <w:proofErr w:type="gram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/1</w:t>
      </w:r>
      <w:r w:rsidRPr="00FC2EB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</w:t>
      </w:r>
      <w:bookmarkStart w:id="0" w:name="_GoBack"/>
      <w:bookmarkEnd w:id="0"/>
      <w:r w:rsidRPr="00FC2EB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21 июля 2021 года</w:t>
      </w:r>
    </w:p>
    <w:p w:rsidR="00864249" w:rsidRPr="00FC2EBC" w:rsidRDefault="00864249" w:rsidP="0086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864249" w:rsidRPr="00FC2EBC" w:rsidRDefault="00864249" w:rsidP="00864249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4249" w:rsidRPr="00FC2EBC" w:rsidRDefault="00864249" w:rsidP="0086424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EBC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постановление главы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Урьядинский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C2EBC"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FC2EBC">
        <w:rPr>
          <w:rFonts w:ascii="Times New Roman" w:eastAsia="Calibri" w:hAnsi="Times New Roman" w:cs="Times New Roman"/>
          <w:b/>
          <w:sz w:val="28"/>
          <w:szCs w:val="28"/>
        </w:rPr>
        <w:t>Мишкинский</w:t>
      </w:r>
      <w:proofErr w:type="spellEnd"/>
      <w:r w:rsidRPr="00FC2EBC">
        <w:rPr>
          <w:rFonts w:ascii="Times New Roman" w:eastAsia="Calibri" w:hAnsi="Times New Roman" w:cs="Times New Roman"/>
          <w:b/>
          <w:sz w:val="28"/>
          <w:szCs w:val="28"/>
        </w:rPr>
        <w:t xml:space="preserve"> рай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он Республики Башкортостан от 22.04.2010 №9 </w:t>
      </w:r>
      <w:r w:rsidRPr="00FC2EB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FC2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предоставлении гражданами, претендующими на замещение должностей муниципальной службы Республики Башкортостан  и муниципальными служащими  администрации сельского 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Урьядинский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2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FC2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Мишкинский</w:t>
      </w:r>
      <w:proofErr w:type="spellEnd"/>
      <w:r w:rsidRPr="00FC2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сведений о доходах, об имуществе и обязательствах имущественного характера и форм справок</w:t>
      </w:r>
      <w:r w:rsidRPr="00FC2EBC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FC2EBC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b/>
          <w:sz w:val="28"/>
          <w:szCs w:val="28"/>
        </w:rPr>
        <w:t>учетом изменений,</w:t>
      </w:r>
      <w:r w:rsidRPr="00FC2EBC">
        <w:rPr>
          <w:rFonts w:ascii="Times New Roman" w:eastAsia="Calibri" w:hAnsi="Times New Roman" w:cs="Times New Roman"/>
          <w:b/>
          <w:sz w:val="28"/>
          <w:szCs w:val="28"/>
        </w:rPr>
        <w:t xml:space="preserve"> внесенных постановлением главы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Урьядинский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C2EBC"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FC2EBC">
        <w:rPr>
          <w:rFonts w:ascii="Times New Roman" w:eastAsia="Calibri" w:hAnsi="Times New Roman" w:cs="Times New Roman"/>
          <w:b/>
          <w:sz w:val="28"/>
          <w:szCs w:val="28"/>
        </w:rPr>
        <w:t>Мишкинский</w:t>
      </w:r>
      <w:proofErr w:type="spellEnd"/>
      <w:r w:rsidRPr="00FC2EBC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 от </w:t>
      </w:r>
      <w:r>
        <w:rPr>
          <w:rFonts w:ascii="Times New Roman" w:eastAsia="Calibri" w:hAnsi="Times New Roman" w:cs="Times New Roman"/>
          <w:b/>
          <w:sz w:val="28"/>
          <w:szCs w:val="28"/>
        </w:rPr>
        <w:t>10.02.2017  года №5 )</w:t>
      </w:r>
    </w:p>
    <w:p w:rsidR="00864249" w:rsidRPr="00FC2EBC" w:rsidRDefault="00864249" w:rsidP="00864249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249" w:rsidRPr="00FC2EBC" w:rsidRDefault="00864249" w:rsidP="00864249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EBC">
        <w:rPr>
          <w:rFonts w:ascii="Times New Roman" w:eastAsia="Calibri" w:hAnsi="Times New Roman" w:cs="Times New Roman"/>
          <w:sz w:val="28"/>
          <w:szCs w:val="28"/>
        </w:rPr>
        <w:t xml:space="preserve">  В соответствии с ч. 1.1 ст. 15 Федерального закона от 02.03.2007      №25-ФЗ «О муниципальной службе в Российской Федерации», </w:t>
      </w:r>
      <w:r w:rsidRPr="00FC2EB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Республики Башкортостан от 31.12.2009 №УП-729 «О представлении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 сведений о доходах, об имуществе и обязательствах имущественного характера»</w:t>
      </w:r>
    </w:p>
    <w:p w:rsidR="00864249" w:rsidRPr="00FC2EBC" w:rsidRDefault="00864249" w:rsidP="0086424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Pr="00FC2EB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FC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:rsidR="00864249" w:rsidRPr="00FC2EBC" w:rsidRDefault="00864249" w:rsidP="0086424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249" w:rsidRPr="00FC2EBC" w:rsidRDefault="00864249" w:rsidP="00864249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EBC">
        <w:rPr>
          <w:rFonts w:ascii="Times New Roman" w:eastAsia="Calibri" w:hAnsi="Times New Roman" w:cs="Times New Roman"/>
          <w:sz w:val="28"/>
          <w:szCs w:val="28"/>
        </w:rPr>
        <w:t xml:space="preserve">1. Внести в </w:t>
      </w:r>
      <w:r w:rsidRPr="00FC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предоставлении гражданами, претендующими на замещение должностей муниципальной службы Республики Башкортостан  и муниципальными служащими  администрации сельского 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Урьядинский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FC2E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Pr="00FC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сведений о доходах, об имуществе и обязательствах имущественного характера и форм справок</w:t>
      </w:r>
      <w:r w:rsidRPr="00FC2EBC">
        <w:rPr>
          <w:rFonts w:ascii="Times New Roman" w:eastAsia="Calibri" w:hAnsi="Times New Roman" w:cs="Times New Roman"/>
          <w:sz w:val="28"/>
          <w:szCs w:val="28"/>
        </w:rPr>
        <w:t xml:space="preserve">, принятое постановлением главы 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Урьядинский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2EBC">
        <w:rPr>
          <w:rFonts w:ascii="Times New Roman" w:eastAsia="Calibri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FC2EBC">
        <w:rPr>
          <w:rFonts w:ascii="Times New Roman" w:eastAsia="Calibri" w:hAnsi="Times New Roman" w:cs="Times New Roman"/>
          <w:sz w:val="28"/>
          <w:szCs w:val="28"/>
        </w:rPr>
        <w:t>Мишкинский</w:t>
      </w:r>
      <w:proofErr w:type="spellEnd"/>
      <w:r w:rsidRPr="00FC2EBC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следующие изменения:</w:t>
      </w:r>
    </w:p>
    <w:p w:rsidR="00864249" w:rsidRPr="00FC2EBC" w:rsidRDefault="00864249" w:rsidP="00864249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EBC">
        <w:rPr>
          <w:rFonts w:ascii="Times New Roman" w:eastAsia="Calibri" w:hAnsi="Times New Roman" w:cs="Times New Roman"/>
          <w:sz w:val="28"/>
          <w:szCs w:val="28"/>
        </w:rPr>
        <w:t xml:space="preserve">1.1. Пункт 2 Положения изложить в новой редакции: </w:t>
      </w:r>
    </w:p>
    <w:p w:rsidR="00864249" w:rsidRPr="00FC2EBC" w:rsidRDefault="00864249" w:rsidP="0086424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2EB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«2. </w:t>
      </w:r>
      <w:r w:rsidRPr="00FC2E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возлагается:</w:t>
      </w:r>
    </w:p>
    <w:p w:rsidR="00864249" w:rsidRPr="00FC2EBC" w:rsidRDefault="00864249" w:rsidP="0086424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C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FC2E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гражданина, претендующего на замещение должности муниципальной службы (далее – гражданин);</w:t>
      </w:r>
    </w:p>
    <w:p w:rsidR="00864249" w:rsidRPr="00FC2EBC" w:rsidRDefault="00864249" w:rsidP="0086424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C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FC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муниципального служащего, замещавшего по состоянию на 31 декабря отчетного года должность муниципальной службы, предусмотренную перечнем должностей, утвержденным постановлением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Урьядинский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FC2E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Pr="00FC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муниципальный служащий);</w:t>
      </w:r>
    </w:p>
    <w:p w:rsidR="00864249" w:rsidRPr="00FC2EBC" w:rsidRDefault="00864249" w:rsidP="0086424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 муниципального служащего Республики Башкортостан, замещающего должность муниципальной службы, не предусмотренную перечнем должностей, утвержденным постановлением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Урьядинский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FC2E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Pr="00FC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и претендующего на замещение должности муниципальной службы, предусмотренной этим перечнем (далее – кандидат на должность, предусмотренную перечнем).</w:t>
      </w:r>
    </w:p>
    <w:p w:rsidR="00864249" w:rsidRPr="00FC2EBC" w:rsidRDefault="00864249" w:rsidP="00864249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EBC">
        <w:rPr>
          <w:rFonts w:ascii="Times New Roman" w:eastAsia="Calibri" w:hAnsi="Times New Roman" w:cs="Times New Roman"/>
          <w:sz w:val="28"/>
          <w:szCs w:val="28"/>
        </w:rPr>
        <w:t>1.2. Пункт 3 Положения изложить в новой редакции:</w:t>
      </w:r>
    </w:p>
    <w:p w:rsidR="00864249" w:rsidRPr="00FC2EBC" w:rsidRDefault="00864249" w:rsidP="00864249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C">
        <w:rPr>
          <w:rFonts w:ascii="Arial" w:eastAsia="Calibri" w:hAnsi="Arial" w:cs="Arial"/>
          <w:sz w:val="20"/>
          <w:szCs w:val="20"/>
        </w:rPr>
        <w:t>«</w:t>
      </w:r>
      <w:r w:rsidRPr="00FC2EB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Интернет:</w:t>
      </w:r>
    </w:p>
    <w:p w:rsidR="00864249" w:rsidRPr="00FC2EBC" w:rsidRDefault="00864249" w:rsidP="0086424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гражданами – при поступлении на муниципальную службу Республики Башкортостан; </w:t>
      </w:r>
    </w:p>
    <w:p w:rsidR="00864249" w:rsidRPr="00FC2EBC" w:rsidRDefault="00864249" w:rsidP="0086424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C">
        <w:rPr>
          <w:rFonts w:ascii="Times New Roman" w:eastAsia="Times New Roman" w:hAnsi="Times New Roman" w:cs="Times New Roman"/>
          <w:sz w:val="28"/>
          <w:szCs w:val="28"/>
          <w:lang w:eastAsia="ru-RU"/>
        </w:rPr>
        <w:t>а.1.) кандидатами на должности, предусмотренные перечнем, - при назначении на должности муниципальной службы, предусмотренные перечнем должностей;</w:t>
      </w:r>
    </w:p>
    <w:p w:rsidR="00864249" w:rsidRPr="00FC2EBC" w:rsidRDefault="00864249" w:rsidP="0086424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муниципальными служащими, замещающими должности муниципальной службы, предусмотренные перечнем должностей, - ежегодно, не позднее 30 апреля года, следующего за отчетным.». </w:t>
      </w:r>
    </w:p>
    <w:p w:rsidR="00864249" w:rsidRPr="00FC2EBC" w:rsidRDefault="00864249" w:rsidP="0086424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C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2. </w:t>
      </w:r>
      <w:r w:rsidRPr="00FC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обнародовать путем размещения на информационном стенде в здании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Урьядинский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FC2E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Pr="00FC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д.Урьяды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ул.Фатхинурова,22</w:t>
      </w:r>
      <w:r w:rsidRPr="00FC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разместить на официальном сайте Администрации муниципального района </w:t>
      </w:r>
      <w:proofErr w:type="spellStart"/>
      <w:r w:rsidRPr="00FC2E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Pr="00FC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https://mishkan.ru в разделе поселения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Урьядинский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E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сельсовет.</w:t>
      </w:r>
    </w:p>
    <w:p w:rsidR="00864249" w:rsidRPr="00FC2EBC" w:rsidRDefault="00864249" w:rsidP="0086424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C2EB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864249" w:rsidRPr="00FC2EBC" w:rsidRDefault="00864249" w:rsidP="0086424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249" w:rsidRDefault="00864249" w:rsidP="0086424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249" w:rsidRPr="00FC2EBC" w:rsidRDefault="00864249" w:rsidP="0086424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Look w:val="04A0" w:firstRow="1" w:lastRow="0" w:firstColumn="1" w:lastColumn="0" w:noHBand="0" w:noVBand="1"/>
      </w:tblPr>
      <w:tblGrid>
        <w:gridCol w:w="4818"/>
        <w:gridCol w:w="4819"/>
      </w:tblGrid>
      <w:tr w:rsidR="00864249" w:rsidRPr="00FC2EBC" w:rsidTr="004A0B48">
        <w:trPr>
          <w:tblCellSpacing w:w="0" w:type="dxa"/>
        </w:trPr>
        <w:tc>
          <w:tcPr>
            <w:tcW w:w="2500" w:type="pct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864249" w:rsidRPr="00FC2EBC" w:rsidRDefault="00864249" w:rsidP="004A0B4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FC2EBC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      Глава сельского поселения:</w:t>
            </w:r>
          </w:p>
        </w:tc>
        <w:tc>
          <w:tcPr>
            <w:tcW w:w="2500" w:type="pct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</w:tcPr>
          <w:p w:rsidR="00864249" w:rsidRPr="00FC2EBC" w:rsidRDefault="00864249" w:rsidP="004A0B4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FC2EBC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Р.Т.Загитов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 </w:t>
            </w:r>
            <w:r w:rsidRPr="00FC2EBC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</w:t>
            </w:r>
          </w:p>
        </w:tc>
      </w:tr>
    </w:tbl>
    <w:p w:rsidR="00864249" w:rsidRPr="00FC2EBC" w:rsidRDefault="00864249" w:rsidP="00864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249" w:rsidRPr="00FC2EBC" w:rsidRDefault="00864249" w:rsidP="008642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6551" w:rsidRDefault="001A6551"/>
    <w:sectPr w:rsidR="001A6551" w:rsidSect="0086424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C8"/>
    <w:rsid w:val="00021EC8"/>
    <w:rsid w:val="001A6551"/>
    <w:rsid w:val="00864249"/>
    <w:rsid w:val="00E8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67905-8026-45A2-8453-7FCC2A6F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2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2021-12-22T10:02:00Z</dcterms:created>
  <dcterms:modified xsi:type="dcterms:W3CDTF">2021-12-22T10:02:00Z</dcterms:modified>
</cp:coreProperties>
</file>