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40" w:rsidRPr="00A917A5" w:rsidRDefault="00A66840" w:rsidP="00A66840">
      <w:pPr>
        <w:pStyle w:val="a5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A66840" w:rsidRPr="00A917A5" w:rsidRDefault="00A66840" w:rsidP="00A66840">
      <w:pPr>
        <w:jc w:val="center"/>
      </w:pPr>
    </w:p>
    <w:p w:rsidR="00A66840" w:rsidRPr="00A917A5" w:rsidRDefault="00A66840" w:rsidP="00A66840">
      <w:pPr>
        <w:jc w:val="center"/>
        <w:rPr>
          <w:b/>
        </w:rPr>
      </w:pPr>
      <w:r w:rsidRPr="00A917A5">
        <w:rPr>
          <w:b/>
        </w:rPr>
        <w:t>СОВЕТ СЕЛЬСКОГО ПОСЕЛЕНИЯ «</w:t>
      </w:r>
      <w:r>
        <w:rPr>
          <w:b/>
        </w:rPr>
        <w:t>КАПЦЕГАЙТУЙСКОЕ</w:t>
      </w:r>
      <w:r w:rsidRPr="00A917A5">
        <w:rPr>
          <w:b/>
        </w:rPr>
        <w:t>» МУНИЦИПАЛЬНОГО РАЙОНА «ГОРОД КРАСНОКАМЕНСК И КРАСНОКАМЕНСКИЙ РАЙОН»</w:t>
      </w:r>
    </w:p>
    <w:p w:rsidR="00A66840" w:rsidRPr="00A917A5" w:rsidRDefault="00A66840" w:rsidP="00A66840">
      <w:pPr>
        <w:jc w:val="center"/>
        <w:rPr>
          <w:b/>
        </w:rPr>
      </w:pPr>
      <w:r w:rsidRPr="00A917A5">
        <w:rPr>
          <w:b/>
        </w:rPr>
        <w:t>ЗАБАЙКАЛЬСКОГО КРАЯ</w:t>
      </w:r>
    </w:p>
    <w:p w:rsidR="00A66840" w:rsidRPr="00A917A5" w:rsidRDefault="00A66840" w:rsidP="00A66840">
      <w:pPr>
        <w:rPr>
          <w:b/>
        </w:rPr>
      </w:pPr>
    </w:p>
    <w:p w:rsidR="00A66840" w:rsidRPr="003A72C6" w:rsidRDefault="00A66840" w:rsidP="00A66840">
      <w:pPr>
        <w:jc w:val="center"/>
        <w:rPr>
          <w:b/>
          <w:sz w:val="32"/>
          <w:szCs w:val="32"/>
        </w:rPr>
      </w:pPr>
      <w:r w:rsidRPr="003A72C6">
        <w:rPr>
          <w:b/>
          <w:sz w:val="32"/>
          <w:szCs w:val="32"/>
        </w:rPr>
        <w:t>РЕШЕНИЕ</w:t>
      </w:r>
    </w:p>
    <w:p w:rsidR="00A66840" w:rsidRDefault="00A66840" w:rsidP="00A66840">
      <w:pPr>
        <w:jc w:val="center"/>
        <w:rPr>
          <w:b/>
        </w:rPr>
      </w:pPr>
    </w:p>
    <w:p w:rsidR="003A72C6" w:rsidRDefault="003A72C6" w:rsidP="00A66840">
      <w:r>
        <w:t>30.12.</w:t>
      </w:r>
      <w:r w:rsidR="00A66840" w:rsidRPr="00955EC2">
        <w:t>20</w:t>
      </w:r>
      <w:r w:rsidR="00A66840">
        <w:t>19</w:t>
      </w:r>
      <w:r w:rsidR="00A66840" w:rsidRPr="00955EC2">
        <w:t xml:space="preserve"> года                                                                  </w:t>
      </w:r>
      <w:r w:rsidR="00A66840">
        <w:t xml:space="preserve">            </w:t>
      </w:r>
      <w:r w:rsidR="00A66840" w:rsidRPr="00955EC2">
        <w:t xml:space="preserve">   №</w:t>
      </w:r>
      <w:r w:rsidR="008878C0">
        <w:t xml:space="preserve"> </w:t>
      </w:r>
      <w:r w:rsidR="00057948">
        <w:t>49</w:t>
      </w:r>
    </w:p>
    <w:p w:rsidR="00A66840" w:rsidRPr="00955EC2" w:rsidRDefault="00A66840" w:rsidP="00A66840">
      <w:r>
        <w:t xml:space="preserve"> </w:t>
      </w:r>
    </w:p>
    <w:p w:rsidR="00A66840" w:rsidRDefault="00A66840" w:rsidP="00A66840">
      <w:pPr>
        <w:jc w:val="center"/>
      </w:pPr>
      <w:r>
        <w:t>с. Капцегайтуй</w:t>
      </w:r>
    </w:p>
    <w:p w:rsidR="00A66840" w:rsidRPr="00955EC2" w:rsidRDefault="00A66840" w:rsidP="00A66840"/>
    <w:p w:rsidR="00A66840" w:rsidRPr="00730FBE" w:rsidRDefault="00A66840" w:rsidP="00A66840">
      <w:pPr>
        <w:jc w:val="center"/>
        <w:rPr>
          <w:b/>
        </w:rPr>
      </w:pPr>
      <w:r>
        <w:rPr>
          <w:b/>
        </w:rPr>
        <w:t>О внесении изменений в решение № 36 от 08.11.2019 г</w:t>
      </w:r>
      <w:r w:rsidR="003A72C6">
        <w:rPr>
          <w:b/>
        </w:rPr>
        <w:t>.</w:t>
      </w:r>
      <w:r>
        <w:rPr>
          <w:b/>
        </w:rPr>
        <w:t xml:space="preserve"> «</w:t>
      </w:r>
      <w:r w:rsidRPr="00955EC2">
        <w:rPr>
          <w:b/>
        </w:rPr>
        <w:t>Об установлении земельного налога на территории</w:t>
      </w:r>
      <w:r w:rsidR="003A72C6">
        <w:rPr>
          <w:b/>
        </w:rPr>
        <w:t xml:space="preserve"> </w:t>
      </w:r>
      <w:r w:rsidRPr="00730FBE">
        <w:rPr>
          <w:b/>
        </w:rPr>
        <w:t>сельского поселения «</w:t>
      </w:r>
      <w:r>
        <w:rPr>
          <w:b/>
        </w:rPr>
        <w:t>Капцегайтуйское</w:t>
      </w:r>
      <w:r w:rsidRPr="00730FBE">
        <w:rPr>
          <w:b/>
        </w:rPr>
        <w:t>» муниципального района «Город Краснокаменск и Краснокаменский район» Забайкальского края</w:t>
      </w:r>
      <w:r>
        <w:rPr>
          <w:b/>
        </w:rPr>
        <w:t>»</w:t>
      </w:r>
    </w:p>
    <w:p w:rsidR="00A66840" w:rsidRPr="00025B93" w:rsidRDefault="00A66840" w:rsidP="00A66840">
      <w:pPr>
        <w:pStyle w:val="3"/>
        <w:spacing w:after="0"/>
        <w:ind w:left="0"/>
        <w:rPr>
          <w:b/>
          <w:sz w:val="28"/>
          <w:szCs w:val="28"/>
        </w:rPr>
      </w:pPr>
    </w:p>
    <w:p w:rsidR="00A66840" w:rsidRPr="00717721" w:rsidRDefault="003A72C6" w:rsidP="00A66840">
      <w:pPr>
        <w:jc w:val="both"/>
        <w:rPr>
          <w:b/>
        </w:rPr>
      </w:pPr>
      <w:r>
        <w:tab/>
      </w:r>
      <w:r w:rsidR="00A66840">
        <w:t>В целях приведения в соответствие с законодательством РФ Решения от 08.11.2019 г. № 36 «</w:t>
      </w:r>
      <w:r w:rsidR="00A66840" w:rsidRPr="00717721">
        <w:t>Об установлении з</w:t>
      </w:r>
      <w:r>
        <w:t xml:space="preserve">емельного налога на территории </w:t>
      </w:r>
      <w:r w:rsidR="00A66840" w:rsidRPr="00717721">
        <w:t>сельского поселения «</w:t>
      </w:r>
      <w:r w:rsidR="00A66840">
        <w:t>Капцегайтуйское</w:t>
      </w:r>
      <w:r w:rsidR="00A66840" w:rsidRPr="00717721">
        <w:t>» муниципального района «Город Краснокаменск и Краснокаменский район» Забайкальского края»,</w:t>
      </w:r>
      <w:r w:rsidR="00A66840">
        <w:t xml:space="preserve"> Совет</w:t>
      </w:r>
      <w:r w:rsidR="00A66840" w:rsidRPr="0054104E">
        <w:t xml:space="preserve"> сельского поселения «</w:t>
      </w:r>
      <w:r w:rsidR="00A66840">
        <w:t>Капцегайтуйское» муниципаль</w:t>
      </w:r>
      <w:r w:rsidR="00A66840" w:rsidRPr="0054104E">
        <w:t>ного рай</w:t>
      </w:r>
      <w:r w:rsidR="00A66840">
        <w:t>она «Город Краснокаменск и Крас</w:t>
      </w:r>
      <w:r w:rsidR="00A66840" w:rsidRPr="0054104E">
        <w:t>нокаменский район» За</w:t>
      </w:r>
      <w:r w:rsidR="00A66840">
        <w:t>бай</w:t>
      </w:r>
      <w:r w:rsidR="00A66840" w:rsidRPr="0054104E">
        <w:t>кальского края</w:t>
      </w:r>
      <w:r w:rsidR="00A66840">
        <w:t>,</w:t>
      </w:r>
    </w:p>
    <w:p w:rsidR="00A66840" w:rsidRPr="0054104E" w:rsidRDefault="00A66840" w:rsidP="00A66840">
      <w:pPr>
        <w:tabs>
          <w:tab w:val="left" w:pos="6660"/>
        </w:tabs>
        <w:suppressAutoHyphens/>
        <w:ind w:right="-25"/>
        <w:jc w:val="both"/>
      </w:pPr>
    </w:p>
    <w:p w:rsidR="00A66840" w:rsidRDefault="00A66840" w:rsidP="00A66840">
      <w:pPr>
        <w:tabs>
          <w:tab w:val="left" w:pos="6660"/>
        </w:tabs>
        <w:suppressAutoHyphens/>
        <w:ind w:right="-25"/>
        <w:jc w:val="both"/>
        <w:rPr>
          <w:b/>
        </w:rPr>
      </w:pPr>
      <w:r w:rsidRPr="003E769D">
        <w:rPr>
          <w:b/>
        </w:rPr>
        <w:t xml:space="preserve">         </w:t>
      </w:r>
      <w:r>
        <w:rPr>
          <w:b/>
        </w:rPr>
        <w:t>РЕШИЛ</w:t>
      </w:r>
      <w:r w:rsidRPr="003E769D">
        <w:rPr>
          <w:b/>
        </w:rPr>
        <w:t>:</w:t>
      </w:r>
    </w:p>
    <w:p w:rsidR="00A66840" w:rsidRDefault="00A66840" w:rsidP="00A66840">
      <w:pPr>
        <w:tabs>
          <w:tab w:val="left" w:pos="6660"/>
        </w:tabs>
        <w:suppressAutoHyphens/>
        <w:ind w:right="-25"/>
        <w:jc w:val="both"/>
        <w:rPr>
          <w:b/>
        </w:rPr>
      </w:pPr>
    </w:p>
    <w:p w:rsidR="00A66840" w:rsidRPr="003E769D" w:rsidRDefault="00A66840" w:rsidP="00A66840">
      <w:pPr>
        <w:tabs>
          <w:tab w:val="left" w:pos="6660"/>
        </w:tabs>
        <w:suppressAutoHyphens/>
        <w:ind w:right="-25"/>
        <w:jc w:val="both"/>
        <w:rPr>
          <w:b/>
        </w:rPr>
      </w:pPr>
      <w:r>
        <w:rPr>
          <w:b/>
        </w:rPr>
        <w:t xml:space="preserve">       1.</w:t>
      </w:r>
      <w:r>
        <w:t xml:space="preserve"> Внести изменения в Решение Совета № 36 от 08.11.2019</w:t>
      </w:r>
      <w:r w:rsidR="003A72C6">
        <w:t xml:space="preserve"> </w:t>
      </w:r>
      <w:r>
        <w:t>г</w:t>
      </w:r>
      <w:r w:rsidR="003A72C6">
        <w:t>ода</w:t>
      </w:r>
      <w:r>
        <w:t xml:space="preserve"> «</w:t>
      </w:r>
      <w:r w:rsidRPr="00717721">
        <w:t>Об установлении з</w:t>
      </w:r>
      <w:r w:rsidR="003A72C6">
        <w:t xml:space="preserve">емельного налога на территории </w:t>
      </w:r>
      <w:r w:rsidRPr="00717721">
        <w:t>сельского поселения «</w:t>
      </w:r>
      <w:r>
        <w:t>Капцегайтуйское</w:t>
      </w:r>
      <w:r w:rsidRPr="00717721">
        <w:t>» муниципального района «Город Краснокаменск и Краснокаменский район» Забайкальского края»,</w:t>
      </w:r>
    </w:p>
    <w:p w:rsidR="00A66840" w:rsidRPr="0054104E" w:rsidRDefault="00A66840" w:rsidP="00A66840">
      <w:pPr>
        <w:tabs>
          <w:tab w:val="left" w:pos="6660"/>
        </w:tabs>
        <w:suppressAutoHyphens/>
        <w:ind w:right="-25"/>
        <w:jc w:val="both"/>
      </w:pPr>
    </w:p>
    <w:p w:rsidR="00A66840" w:rsidRDefault="00A66840" w:rsidP="00A66840">
      <w:pPr>
        <w:ind w:right="-143"/>
        <w:jc w:val="both"/>
        <w:rPr>
          <w:b/>
        </w:rPr>
      </w:pPr>
      <w:r>
        <w:t xml:space="preserve">       п</w:t>
      </w:r>
      <w:r w:rsidRPr="003D55ED">
        <w:rPr>
          <w:b/>
        </w:rPr>
        <w:t xml:space="preserve">. 2 дополнить подпунктом 3) следующего содержания: </w:t>
      </w:r>
    </w:p>
    <w:p w:rsidR="00A66840" w:rsidRDefault="00A66840" w:rsidP="00A66840">
      <w:pPr>
        <w:ind w:right="-143"/>
        <w:jc w:val="both"/>
        <w:rPr>
          <w:b/>
        </w:rPr>
      </w:pPr>
    </w:p>
    <w:p w:rsidR="00A66840" w:rsidRPr="003D55ED" w:rsidRDefault="00A66840" w:rsidP="00A66840">
      <w:pPr>
        <w:ind w:right="-143"/>
        <w:jc w:val="both"/>
        <w:rPr>
          <w:b/>
        </w:rPr>
      </w:pPr>
      <w:r>
        <w:rPr>
          <w:b/>
        </w:rPr>
        <w:t xml:space="preserve">        </w:t>
      </w:r>
      <w:r w:rsidRPr="003D55ED">
        <w:rPr>
          <w:b/>
        </w:rPr>
        <w:t>3)</w:t>
      </w:r>
      <w:r w:rsidRPr="001B1389">
        <w:t xml:space="preserve"> </w:t>
      </w:r>
      <w:r w:rsidRPr="003D55ED">
        <w:rPr>
          <w:b/>
        </w:rPr>
        <w:t>От налогообложения освобождаются:</w:t>
      </w:r>
    </w:p>
    <w:p w:rsidR="00A66840" w:rsidRPr="007F601D" w:rsidRDefault="00A66840" w:rsidP="00A66840">
      <w:pPr>
        <w:suppressAutoHyphens/>
        <w:rPr>
          <w:szCs w:val="24"/>
        </w:rPr>
      </w:pPr>
      <w:r>
        <w:rPr>
          <w:szCs w:val="24"/>
        </w:rPr>
        <w:t xml:space="preserve">  - Герои</w:t>
      </w:r>
      <w:r w:rsidRPr="007F601D">
        <w:rPr>
          <w:szCs w:val="24"/>
        </w:rPr>
        <w:t xml:space="preserve"> Советского Союза, Героев Российской Федер</w:t>
      </w:r>
      <w:r>
        <w:rPr>
          <w:szCs w:val="24"/>
        </w:rPr>
        <w:t>ации, полные</w:t>
      </w:r>
      <w:r w:rsidRPr="007F601D">
        <w:rPr>
          <w:szCs w:val="24"/>
        </w:rPr>
        <w:t xml:space="preserve"> кавалер</w:t>
      </w:r>
      <w:r>
        <w:rPr>
          <w:szCs w:val="24"/>
        </w:rPr>
        <w:t>ы</w:t>
      </w:r>
      <w:r w:rsidRPr="007F601D">
        <w:rPr>
          <w:szCs w:val="24"/>
        </w:rPr>
        <w:t xml:space="preserve"> ордена Славы;</w:t>
      </w:r>
    </w:p>
    <w:p w:rsidR="00A66840" w:rsidRPr="007F601D" w:rsidRDefault="003A72C6" w:rsidP="00A66840">
      <w:pPr>
        <w:suppressAutoHyphens/>
        <w:jc w:val="both"/>
        <w:rPr>
          <w:szCs w:val="24"/>
        </w:rPr>
      </w:pPr>
      <w:r>
        <w:rPr>
          <w:szCs w:val="24"/>
        </w:rPr>
        <w:t xml:space="preserve">  - Инвалиды, </w:t>
      </w:r>
      <w:bookmarkStart w:id="0" w:name="_GoBack"/>
      <w:bookmarkEnd w:id="0"/>
      <w:r w:rsidR="00A66840">
        <w:rPr>
          <w:szCs w:val="24"/>
        </w:rPr>
        <w:t>имеющие</w:t>
      </w:r>
      <w:r w:rsidR="00A66840" w:rsidRPr="007F601D">
        <w:rPr>
          <w:szCs w:val="24"/>
        </w:rPr>
        <w:t xml:space="preserve"> </w:t>
      </w:r>
      <w:r w:rsidR="00A66840" w:rsidRPr="007F601D">
        <w:rPr>
          <w:szCs w:val="24"/>
          <w:lang w:val="en-US"/>
        </w:rPr>
        <w:t>I</w:t>
      </w:r>
      <w:r w:rsidR="00A66840">
        <w:rPr>
          <w:szCs w:val="24"/>
        </w:rPr>
        <w:t xml:space="preserve"> группу инвалидности,</w:t>
      </w:r>
      <w:r w:rsidR="00A66840" w:rsidRPr="007F601D">
        <w:rPr>
          <w:szCs w:val="24"/>
        </w:rPr>
        <w:t xml:space="preserve"> а также лиц</w:t>
      </w:r>
      <w:r w:rsidR="00A66840">
        <w:rPr>
          <w:szCs w:val="24"/>
        </w:rPr>
        <w:t>а</w:t>
      </w:r>
      <w:r w:rsidR="00A66840" w:rsidRPr="007F601D">
        <w:rPr>
          <w:szCs w:val="24"/>
        </w:rPr>
        <w:t>, которые имею</w:t>
      </w:r>
      <w:r w:rsidR="00A66840">
        <w:rPr>
          <w:szCs w:val="24"/>
        </w:rPr>
        <w:t>т</w:t>
      </w:r>
      <w:r w:rsidR="00A66840" w:rsidRPr="007F601D">
        <w:rPr>
          <w:szCs w:val="24"/>
        </w:rPr>
        <w:t xml:space="preserve"> </w:t>
      </w:r>
      <w:r w:rsidR="00A66840" w:rsidRPr="007F601D">
        <w:rPr>
          <w:szCs w:val="24"/>
          <w:lang w:val="en-US"/>
        </w:rPr>
        <w:t>II</w:t>
      </w:r>
      <w:r w:rsidR="00A66840" w:rsidRPr="007F601D">
        <w:rPr>
          <w:szCs w:val="24"/>
        </w:rPr>
        <w:t xml:space="preserve"> группу инвалидности</w:t>
      </w:r>
      <w:r w:rsidR="00A66840">
        <w:rPr>
          <w:szCs w:val="24"/>
        </w:rPr>
        <w:t>, установленную до 1 января 2004</w:t>
      </w:r>
      <w:r w:rsidR="00A66840" w:rsidRPr="007F601D">
        <w:rPr>
          <w:szCs w:val="24"/>
        </w:rPr>
        <w:t xml:space="preserve"> года;</w:t>
      </w:r>
    </w:p>
    <w:p w:rsidR="00A66840" w:rsidRPr="007F601D" w:rsidRDefault="00A66840" w:rsidP="00A66840">
      <w:pPr>
        <w:suppressAutoHyphens/>
        <w:jc w:val="both"/>
        <w:rPr>
          <w:szCs w:val="24"/>
        </w:rPr>
      </w:pPr>
      <w:r>
        <w:rPr>
          <w:szCs w:val="24"/>
        </w:rPr>
        <w:t xml:space="preserve">  - Инвалиды</w:t>
      </w:r>
      <w:r w:rsidRPr="007F601D">
        <w:rPr>
          <w:szCs w:val="24"/>
        </w:rPr>
        <w:t xml:space="preserve"> с детства;</w:t>
      </w:r>
    </w:p>
    <w:p w:rsidR="00A66840" w:rsidRPr="007F601D" w:rsidRDefault="00A66840" w:rsidP="00A66840">
      <w:pPr>
        <w:suppressAutoHyphens/>
        <w:jc w:val="both"/>
        <w:rPr>
          <w:szCs w:val="24"/>
        </w:rPr>
      </w:pPr>
      <w:r>
        <w:rPr>
          <w:szCs w:val="24"/>
        </w:rPr>
        <w:t xml:space="preserve">  </w:t>
      </w:r>
      <w:r w:rsidRPr="007F601D">
        <w:rPr>
          <w:szCs w:val="24"/>
        </w:rPr>
        <w:t>-</w:t>
      </w:r>
      <w:r>
        <w:rPr>
          <w:szCs w:val="24"/>
        </w:rPr>
        <w:t xml:space="preserve"> </w:t>
      </w:r>
      <w:r w:rsidRPr="007F601D">
        <w:rPr>
          <w:szCs w:val="24"/>
        </w:rPr>
        <w:t>Ветеран</w:t>
      </w:r>
      <w:r>
        <w:rPr>
          <w:szCs w:val="24"/>
        </w:rPr>
        <w:t>ы</w:t>
      </w:r>
      <w:r w:rsidRPr="007F601D">
        <w:rPr>
          <w:szCs w:val="24"/>
        </w:rPr>
        <w:t xml:space="preserve"> и инвалид</w:t>
      </w:r>
      <w:r>
        <w:rPr>
          <w:szCs w:val="24"/>
        </w:rPr>
        <w:t>ы</w:t>
      </w:r>
      <w:r w:rsidRPr="007F601D">
        <w:rPr>
          <w:szCs w:val="24"/>
        </w:rPr>
        <w:t xml:space="preserve"> Великой </w:t>
      </w:r>
      <w:r>
        <w:rPr>
          <w:szCs w:val="24"/>
        </w:rPr>
        <w:t>О</w:t>
      </w:r>
      <w:r w:rsidRPr="007F601D">
        <w:rPr>
          <w:szCs w:val="24"/>
        </w:rPr>
        <w:t xml:space="preserve">течественной </w:t>
      </w:r>
      <w:r>
        <w:rPr>
          <w:szCs w:val="24"/>
        </w:rPr>
        <w:t>В</w:t>
      </w:r>
      <w:r w:rsidRPr="007F601D">
        <w:rPr>
          <w:szCs w:val="24"/>
        </w:rPr>
        <w:t>ойны, а также ветеран</w:t>
      </w:r>
      <w:r>
        <w:rPr>
          <w:szCs w:val="24"/>
        </w:rPr>
        <w:t>ы и инвалиды</w:t>
      </w:r>
      <w:r w:rsidRPr="007F601D">
        <w:rPr>
          <w:szCs w:val="24"/>
        </w:rPr>
        <w:t xml:space="preserve"> боевых действий, </w:t>
      </w:r>
      <w:r>
        <w:rPr>
          <w:szCs w:val="24"/>
        </w:rPr>
        <w:t>труженики</w:t>
      </w:r>
      <w:r w:rsidRPr="001810E2">
        <w:rPr>
          <w:szCs w:val="24"/>
        </w:rPr>
        <w:t xml:space="preserve"> тыла</w:t>
      </w:r>
      <w:r w:rsidRPr="007F601D">
        <w:rPr>
          <w:szCs w:val="24"/>
        </w:rPr>
        <w:t>;</w:t>
      </w:r>
    </w:p>
    <w:p w:rsidR="00A66840" w:rsidRPr="007F601D" w:rsidRDefault="00A66840" w:rsidP="00A66840">
      <w:pPr>
        <w:suppressAutoHyphens/>
        <w:jc w:val="both"/>
        <w:rPr>
          <w:szCs w:val="24"/>
        </w:rPr>
      </w:pPr>
      <w:r>
        <w:rPr>
          <w:szCs w:val="24"/>
        </w:rPr>
        <w:t xml:space="preserve">  </w:t>
      </w:r>
      <w:r w:rsidRPr="007F601D">
        <w:rPr>
          <w:szCs w:val="24"/>
        </w:rPr>
        <w:t>-</w:t>
      </w:r>
      <w:r>
        <w:rPr>
          <w:szCs w:val="24"/>
        </w:rPr>
        <w:t xml:space="preserve"> </w:t>
      </w:r>
      <w:r w:rsidRPr="007F601D">
        <w:rPr>
          <w:szCs w:val="24"/>
        </w:rPr>
        <w:t>Физически</w:t>
      </w:r>
      <w:r>
        <w:rPr>
          <w:szCs w:val="24"/>
        </w:rPr>
        <w:t xml:space="preserve">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 </w:t>
      </w:r>
      <w:r w:rsidRPr="007F601D">
        <w:rPr>
          <w:szCs w:val="24"/>
        </w:rPr>
        <w:t>подвергшихся воздействию радиации</w:t>
      </w:r>
      <w:r>
        <w:rPr>
          <w:szCs w:val="24"/>
        </w:rPr>
        <w:t xml:space="preserve"> вследствие катастрофы</w:t>
      </w:r>
      <w:r w:rsidRPr="007F601D">
        <w:rPr>
          <w:szCs w:val="24"/>
        </w:rPr>
        <w:t xml:space="preserve"> на Чернобыльской АЭС,</w:t>
      </w:r>
      <w:r>
        <w:rPr>
          <w:szCs w:val="24"/>
        </w:rPr>
        <w:t xml:space="preserve"> законом от 26 ноября 1998 года № 175-ФЗ </w:t>
      </w:r>
      <w:r>
        <w:rPr>
          <w:szCs w:val="24"/>
        </w:rPr>
        <w:lastRenderedPageBreak/>
        <w:t>«О социальной защите граждан Российской Федерации, подвергшихся воздействию радиации вследствие аварии в 1957 году</w:t>
      </w:r>
      <w:r w:rsidRPr="007F601D">
        <w:rPr>
          <w:szCs w:val="24"/>
        </w:rPr>
        <w:t xml:space="preserve"> на производственном объединении «Маяк»</w:t>
      </w:r>
      <w:r>
        <w:rPr>
          <w:szCs w:val="24"/>
        </w:rPr>
        <w:t xml:space="preserve"> и сбросов радиоактивных отходов в реку </w:t>
      </w:r>
      <w:proofErr w:type="spellStart"/>
      <w:r>
        <w:rPr>
          <w:szCs w:val="24"/>
        </w:rPr>
        <w:t>Теча</w:t>
      </w:r>
      <w:proofErr w:type="spellEnd"/>
      <w:r>
        <w:rPr>
          <w:szCs w:val="24"/>
        </w:rPr>
        <w:t>»</w:t>
      </w:r>
      <w:r w:rsidRPr="007F601D">
        <w:rPr>
          <w:szCs w:val="24"/>
        </w:rPr>
        <w:t>,</w:t>
      </w:r>
      <w:r>
        <w:rPr>
          <w:szCs w:val="24"/>
        </w:rPr>
        <w:t xml:space="preserve"> и в соответствии с законом от 10 января 2002 года № 2-ФЗ «О социальных гарантиях гражданам, подвергшимся радиационному воздействию</w:t>
      </w:r>
      <w:r w:rsidRPr="007F601D">
        <w:rPr>
          <w:szCs w:val="24"/>
        </w:rPr>
        <w:t xml:space="preserve"> вследствие ядерных испытаний на Семипалатинском полигоне;</w:t>
      </w:r>
    </w:p>
    <w:p w:rsidR="00A66840" w:rsidRPr="007F601D" w:rsidRDefault="00A66840" w:rsidP="00A66840">
      <w:pPr>
        <w:suppressAutoHyphens/>
        <w:jc w:val="both"/>
        <w:rPr>
          <w:szCs w:val="24"/>
        </w:rPr>
      </w:pPr>
      <w:r w:rsidRPr="007F601D">
        <w:rPr>
          <w:szCs w:val="24"/>
        </w:rPr>
        <w:t>-</w:t>
      </w:r>
      <w:r>
        <w:rPr>
          <w:szCs w:val="24"/>
        </w:rPr>
        <w:t xml:space="preserve"> </w:t>
      </w:r>
      <w:r w:rsidRPr="007F601D">
        <w:rPr>
          <w:szCs w:val="24"/>
        </w:rPr>
        <w:t>Физически</w:t>
      </w:r>
      <w:r>
        <w:rPr>
          <w:szCs w:val="24"/>
        </w:rPr>
        <w:t>е лица, принимавшие</w:t>
      </w:r>
      <w:r w:rsidRPr="007F601D">
        <w:rPr>
          <w:szCs w:val="24"/>
        </w:rPr>
        <w:t xml:space="preserve"> в составе подразделений особого риска непосредственное участие в испытани</w:t>
      </w:r>
      <w:r>
        <w:rPr>
          <w:szCs w:val="24"/>
        </w:rPr>
        <w:t>ях</w:t>
      </w:r>
      <w:r w:rsidRPr="007F601D">
        <w:rPr>
          <w:szCs w:val="24"/>
        </w:rPr>
        <w:t xml:space="preserve"> ядерного и термоядерного оружия, ликвидации аварий ядерных установок на средствах вооружения и военных объектах;</w:t>
      </w:r>
    </w:p>
    <w:p w:rsidR="00A66840" w:rsidRDefault="00A66840" w:rsidP="00A66840">
      <w:pPr>
        <w:suppressAutoHyphens/>
        <w:jc w:val="both"/>
        <w:rPr>
          <w:szCs w:val="24"/>
        </w:rPr>
      </w:pPr>
      <w:r>
        <w:rPr>
          <w:szCs w:val="24"/>
        </w:rPr>
        <w:t xml:space="preserve">  </w:t>
      </w:r>
      <w:r w:rsidRPr="007F601D">
        <w:rPr>
          <w:szCs w:val="24"/>
        </w:rPr>
        <w:t>-</w:t>
      </w:r>
      <w:r>
        <w:rPr>
          <w:szCs w:val="24"/>
        </w:rPr>
        <w:t xml:space="preserve"> </w:t>
      </w:r>
      <w:r w:rsidRPr="007F601D">
        <w:rPr>
          <w:szCs w:val="24"/>
        </w:rPr>
        <w:t>Физически</w:t>
      </w:r>
      <w:r>
        <w:rPr>
          <w:szCs w:val="24"/>
        </w:rPr>
        <w:t>е</w:t>
      </w:r>
      <w:r w:rsidRPr="007F601D">
        <w:rPr>
          <w:szCs w:val="24"/>
        </w:rPr>
        <w:t xml:space="preserve"> лиц</w:t>
      </w:r>
      <w:r>
        <w:rPr>
          <w:szCs w:val="24"/>
        </w:rPr>
        <w:t>а</w:t>
      </w:r>
      <w:r w:rsidRPr="007F601D">
        <w:rPr>
          <w:szCs w:val="24"/>
        </w:rPr>
        <w:t>, получивши</w:t>
      </w:r>
      <w:r>
        <w:rPr>
          <w:szCs w:val="24"/>
        </w:rPr>
        <w:t>е</w:t>
      </w:r>
      <w:r w:rsidRPr="007F601D">
        <w:rPr>
          <w:szCs w:val="24"/>
        </w:rPr>
        <w:t xml:space="preserve"> или перенёсши</w:t>
      </w:r>
      <w:r>
        <w:rPr>
          <w:szCs w:val="24"/>
        </w:rPr>
        <w:t>е лучевую болезнь или ставшие</w:t>
      </w:r>
      <w:r w:rsidRPr="007F601D">
        <w:rPr>
          <w:szCs w:val="24"/>
        </w:rPr>
        <w:t xml:space="preserve"> инвалидами в результате испытаний, учений и иных работ, связанных с любыми видами ядерных установок</w:t>
      </w:r>
      <w:r>
        <w:rPr>
          <w:szCs w:val="24"/>
        </w:rPr>
        <w:t>, включая ядерное оружие и космическую технику;</w:t>
      </w:r>
    </w:p>
    <w:p w:rsidR="00A66840" w:rsidRPr="00776BAB" w:rsidRDefault="00A66840" w:rsidP="00A66840">
      <w:pPr>
        <w:suppressAutoHyphens/>
        <w:jc w:val="both"/>
        <w:rPr>
          <w:szCs w:val="24"/>
        </w:rPr>
      </w:pPr>
      <w:r>
        <w:rPr>
          <w:szCs w:val="24"/>
        </w:rPr>
        <w:t xml:space="preserve">  </w:t>
      </w:r>
      <w:r w:rsidRPr="00776BAB">
        <w:rPr>
          <w:szCs w:val="24"/>
        </w:rPr>
        <w:t>-</w:t>
      </w:r>
      <w:r>
        <w:rPr>
          <w:szCs w:val="24"/>
        </w:rPr>
        <w:t xml:space="preserve"> </w:t>
      </w:r>
      <w:r w:rsidRPr="00776BAB">
        <w:rPr>
          <w:szCs w:val="24"/>
        </w:rPr>
        <w:t>не работающие</w:t>
      </w:r>
      <w:r>
        <w:rPr>
          <w:szCs w:val="24"/>
        </w:rPr>
        <w:t>, одиноко проживающие</w:t>
      </w:r>
      <w:r w:rsidRPr="00776BAB">
        <w:rPr>
          <w:szCs w:val="24"/>
        </w:rPr>
        <w:t xml:space="preserve"> пенсионер</w:t>
      </w:r>
      <w:r>
        <w:rPr>
          <w:szCs w:val="24"/>
        </w:rPr>
        <w:t>ы</w:t>
      </w:r>
      <w:r w:rsidRPr="00776BAB">
        <w:rPr>
          <w:szCs w:val="24"/>
        </w:rPr>
        <w:t>;</w:t>
      </w:r>
    </w:p>
    <w:p w:rsidR="00A66840" w:rsidRDefault="00A66840" w:rsidP="00A66840">
      <w:pPr>
        <w:suppressAutoHyphens/>
        <w:jc w:val="both"/>
        <w:rPr>
          <w:szCs w:val="24"/>
        </w:rPr>
      </w:pPr>
      <w:r>
        <w:rPr>
          <w:szCs w:val="24"/>
        </w:rPr>
        <w:t xml:space="preserve">  </w:t>
      </w:r>
      <w:r w:rsidRPr="007F601D">
        <w:rPr>
          <w:szCs w:val="24"/>
        </w:rPr>
        <w:t>-</w:t>
      </w:r>
      <w:r>
        <w:rPr>
          <w:szCs w:val="24"/>
        </w:rPr>
        <w:t xml:space="preserve"> </w:t>
      </w:r>
      <w:r w:rsidRPr="007F601D">
        <w:rPr>
          <w:szCs w:val="24"/>
        </w:rPr>
        <w:t>Организации – в отношении принадлежащих им земельных участков, на которых расположены объекты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полностью или частично финансируется за счёт средств бюджет</w:t>
      </w:r>
      <w:r>
        <w:rPr>
          <w:szCs w:val="24"/>
        </w:rPr>
        <w:t>а</w:t>
      </w:r>
      <w:r w:rsidRPr="007F601D">
        <w:rPr>
          <w:szCs w:val="24"/>
        </w:rPr>
        <w:t xml:space="preserve"> муниципальн</w:t>
      </w:r>
      <w:r>
        <w:rPr>
          <w:szCs w:val="24"/>
        </w:rPr>
        <w:t>ого образования - сельское поселение «Капцегайтуйское»;</w:t>
      </w:r>
    </w:p>
    <w:p w:rsidR="00A66840" w:rsidRPr="007F601D" w:rsidRDefault="00A66840" w:rsidP="00A66840">
      <w:pPr>
        <w:suppressAutoHyphens/>
        <w:jc w:val="both"/>
        <w:rPr>
          <w:szCs w:val="24"/>
        </w:rPr>
      </w:pPr>
      <w:r>
        <w:rPr>
          <w:szCs w:val="24"/>
        </w:rPr>
        <w:t xml:space="preserve">  - органы местного самоуправления муниципального образования - сельское поселение «Капцегайтуйское», в отношении земельных участков, предоставленных для обеспечения их деятельности;</w:t>
      </w:r>
    </w:p>
    <w:p w:rsidR="00A66840" w:rsidRDefault="00A66840" w:rsidP="00A66840">
      <w:pPr>
        <w:suppressAutoHyphens/>
        <w:jc w:val="both"/>
        <w:rPr>
          <w:szCs w:val="24"/>
        </w:rPr>
      </w:pPr>
      <w:r>
        <w:rPr>
          <w:szCs w:val="24"/>
        </w:rPr>
        <w:t xml:space="preserve">  </w:t>
      </w:r>
      <w:r w:rsidRPr="007F601D">
        <w:rPr>
          <w:szCs w:val="24"/>
        </w:rPr>
        <w:t>-</w:t>
      </w:r>
      <w:r>
        <w:rPr>
          <w:szCs w:val="24"/>
        </w:rPr>
        <w:t xml:space="preserve"> </w:t>
      </w:r>
      <w:r w:rsidRPr="007F601D">
        <w:rPr>
          <w:szCs w:val="24"/>
        </w:rPr>
        <w:t xml:space="preserve">Организации – в отношении принадлежащих им земельных участков, на которых расположены </w:t>
      </w:r>
      <w:r>
        <w:rPr>
          <w:szCs w:val="24"/>
        </w:rPr>
        <w:t>объекты социально-культурной сферы, используемых ими для нужд образования, физической культуры и спорта, содержание которых полностью или частично финансируется за счет средств бюджета</w:t>
      </w:r>
      <w:r w:rsidRPr="007F601D">
        <w:rPr>
          <w:szCs w:val="24"/>
        </w:rPr>
        <w:t xml:space="preserve"> муниципальн</w:t>
      </w:r>
      <w:r>
        <w:rPr>
          <w:szCs w:val="24"/>
        </w:rPr>
        <w:t>ого</w:t>
      </w:r>
      <w:r w:rsidRPr="007F601D">
        <w:rPr>
          <w:szCs w:val="24"/>
        </w:rPr>
        <w:t xml:space="preserve"> образовани</w:t>
      </w:r>
      <w:r>
        <w:rPr>
          <w:szCs w:val="24"/>
        </w:rPr>
        <w:t>я</w:t>
      </w:r>
      <w:r w:rsidRPr="007F601D">
        <w:rPr>
          <w:szCs w:val="20"/>
        </w:rPr>
        <w:t xml:space="preserve"> муниципальный район «Город Краснокаменск и Краснокаменский район»</w:t>
      </w:r>
      <w:r w:rsidRPr="007F601D">
        <w:rPr>
          <w:szCs w:val="24"/>
        </w:rPr>
        <w:t>.</w:t>
      </w:r>
    </w:p>
    <w:p w:rsidR="00A66840" w:rsidRPr="003D55ED" w:rsidRDefault="00A66840" w:rsidP="00A66840">
      <w:pPr>
        <w:suppressAutoHyphens/>
        <w:jc w:val="both"/>
        <w:rPr>
          <w:szCs w:val="24"/>
        </w:rPr>
      </w:pPr>
      <w:r>
        <w:t xml:space="preserve">    </w:t>
      </w:r>
    </w:p>
    <w:p w:rsidR="00A66840" w:rsidRDefault="00A66840" w:rsidP="00A66840">
      <w:pPr>
        <w:jc w:val="both"/>
      </w:pPr>
      <w:r w:rsidRPr="003D55ED">
        <w:t xml:space="preserve">      </w:t>
      </w:r>
      <w:r>
        <w:t>2</w:t>
      </w:r>
      <w:r w:rsidRPr="003D55ED">
        <w:t>.</w:t>
      </w:r>
      <w:r>
        <w:t xml:space="preserve"> </w:t>
      </w:r>
      <w:r w:rsidRPr="008C0F5F">
        <w:t xml:space="preserve">Настоящее </w:t>
      </w:r>
      <w:r>
        <w:t>решение</w:t>
      </w:r>
      <w:r w:rsidRPr="008C0F5F">
        <w:t xml:space="preserve"> опубликовать (обнародовать) в порядке, установленном Уставом сельского поселения «</w:t>
      </w:r>
      <w:r>
        <w:t>Капцегайтуйское»</w:t>
      </w:r>
      <w:r w:rsidRPr="00C37DAC">
        <w:t xml:space="preserve"> </w:t>
      </w:r>
      <w:r>
        <w:t>н</w:t>
      </w:r>
      <w:r>
        <w:rPr>
          <w:color w:val="000000"/>
        </w:rPr>
        <w:t>а информационном стенде а</w:t>
      </w:r>
      <w:r w:rsidRPr="006B5E67">
        <w:rPr>
          <w:color w:val="000000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</w:rPr>
        <w:t xml:space="preserve">: </w:t>
      </w:r>
      <w:r w:rsidRPr="00A66840">
        <w:rPr>
          <w:color w:val="000000"/>
        </w:rPr>
        <w:t xml:space="preserve">https://kapceg.ru/ </w:t>
      </w:r>
      <w:r w:rsidRPr="00093FB2">
        <w:t xml:space="preserve">и </w:t>
      </w:r>
      <w:r>
        <w:t xml:space="preserve">вступает в силу </w:t>
      </w:r>
      <w:r w:rsidRPr="00093FB2">
        <w:t xml:space="preserve">с 01 </w:t>
      </w:r>
      <w:r>
        <w:t>января 2020</w:t>
      </w:r>
      <w:r w:rsidRPr="00093FB2">
        <w:t xml:space="preserve"> года.</w:t>
      </w:r>
    </w:p>
    <w:p w:rsidR="00A66840" w:rsidRPr="00093FB2" w:rsidRDefault="00A66840" w:rsidP="00A66840">
      <w:pPr>
        <w:jc w:val="both"/>
      </w:pPr>
    </w:p>
    <w:p w:rsidR="00A66840" w:rsidRDefault="00A66840" w:rsidP="00A66840">
      <w:pPr>
        <w:autoSpaceDE w:val="0"/>
        <w:autoSpaceDN w:val="0"/>
        <w:adjustRightInd w:val="0"/>
      </w:pPr>
    </w:p>
    <w:p w:rsidR="00A66840" w:rsidRPr="00955EC2" w:rsidRDefault="00A66840" w:rsidP="00A66840"/>
    <w:p w:rsidR="00A66840" w:rsidRPr="00955EC2" w:rsidRDefault="00A66840" w:rsidP="00A66840"/>
    <w:p w:rsidR="00A66840" w:rsidRPr="00955EC2" w:rsidRDefault="00A66840" w:rsidP="00A66840">
      <w:pPr>
        <w:rPr>
          <w:i/>
        </w:rPr>
      </w:pPr>
      <w:r>
        <w:t xml:space="preserve">  </w:t>
      </w:r>
      <w:r w:rsidRPr="00955EC2">
        <w:t xml:space="preserve">Глава </w:t>
      </w:r>
      <w:r w:rsidRPr="00730FBE">
        <w:t xml:space="preserve">сельского поселения                                       </w:t>
      </w:r>
      <w:r>
        <w:t xml:space="preserve">                      </w:t>
      </w:r>
      <w:r w:rsidRPr="00730FBE">
        <w:t xml:space="preserve">    </w:t>
      </w:r>
      <w:proofErr w:type="spellStart"/>
      <w:r>
        <w:t>Е.В.Бирюкова</w:t>
      </w:r>
      <w:proofErr w:type="spellEnd"/>
    </w:p>
    <w:p w:rsidR="00227B33" w:rsidRDefault="00227B33"/>
    <w:sectPr w:rsidR="00227B33" w:rsidSect="008B0A1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72C6">
      <w:r>
        <w:separator/>
      </w:r>
    </w:p>
  </w:endnote>
  <w:endnote w:type="continuationSeparator" w:id="0">
    <w:p w:rsidR="00000000" w:rsidRDefault="003A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72C6">
      <w:r>
        <w:separator/>
      </w:r>
    </w:p>
  </w:footnote>
  <w:footnote w:type="continuationSeparator" w:id="0">
    <w:p w:rsidR="00000000" w:rsidRDefault="003A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8878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2C6">
      <w:rPr>
        <w:noProof/>
      </w:rPr>
      <w:t>2</w:t>
    </w:r>
    <w:r>
      <w:fldChar w:fldCharType="end"/>
    </w:r>
  </w:p>
  <w:p w:rsidR="00413179" w:rsidRPr="00413179" w:rsidRDefault="003A72C6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0"/>
    <w:rsid w:val="00057948"/>
    <w:rsid w:val="00227B33"/>
    <w:rsid w:val="003A72C6"/>
    <w:rsid w:val="008878C0"/>
    <w:rsid w:val="00A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A154"/>
  <w15:chartTrackingRefBased/>
  <w15:docId w15:val="{71823BD8-2432-4268-A5D1-9D32744B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8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A668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68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A66840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A668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A6684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78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2021-02-05T20:33:00Z</cp:lastPrinted>
  <dcterms:created xsi:type="dcterms:W3CDTF">2021-02-04T08:42:00Z</dcterms:created>
  <dcterms:modified xsi:type="dcterms:W3CDTF">2021-02-05T20:33:00Z</dcterms:modified>
</cp:coreProperties>
</file>