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A" w:rsidRDefault="00B3254A" w:rsidP="00B3254A"/>
    <w:p w:rsidR="00B3254A" w:rsidRDefault="00B3254A" w:rsidP="00B3254A">
      <w:pPr>
        <w:rPr>
          <w:rFonts w:ascii="ER Bukinist Bashkir" w:hAnsi="ER Bukinist Bashkir"/>
          <w:u w:val="single"/>
        </w:rPr>
      </w:pPr>
      <w:r>
        <w:rPr>
          <w:rFonts w:ascii="ER Bukinist Bashkir" w:hAnsi="ER Bukinist Bashkir"/>
        </w:rPr>
        <w:t xml:space="preserve">                                                                                                                                        </w:t>
      </w:r>
      <w:r>
        <w:rPr>
          <w:rFonts w:ascii="ER Bukinist Bashkir" w:hAnsi="ER Bukinist Bashkir"/>
          <w:u w:val="single"/>
        </w:rPr>
        <w:t xml:space="preserve"> </w:t>
      </w:r>
    </w:p>
    <w:p w:rsidR="00B3254A" w:rsidRDefault="00B3254A" w:rsidP="00B3254A">
      <w:pPr>
        <w:jc w:val="center"/>
        <w:rPr>
          <w:rFonts w:ascii="ER Bukinist Bashkir" w:hAnsi="ER Bukinist Bashkir"/>
        </w:rPr>
      </w:pPr>
      <w:r>
        <w:rPr>
          <w:rFonts w:ascii="Times Cyr Bash Normal" w:hAnsi="Times Cyr Bash Normal"/>
          <w:b/>
        </w:rPr>
        <w:t>К</w:t>
      </w:r>
      <w:r>
        <w:rPr>
          <w:rFonts w:ascii="ER Bukinist Bashkir" w:hAnsi="ER Bukinist Bashkir"/>
          <w:b/>
        </w:rPr>
        <w:t>АРАР</w:t>
      </w:r>
      <w:r>
        <w:rPr>
          <w:rFonts w:ascii="ER Bukinist Bashkir" w:hAnsi="ER Bukinist Bashkir"/>
          <w:b/>
        </w:rPr>
        <w:tab/>
        <w:t xml:space="preserve">                                                                         РЕШЕНИЕ</w:t>
      </w:r>
      <w:r>
        <w:rPr>
          <w:rFonts w:ascii="ER Bukinist Bashkir" w:hAnsi="ER Bukinist Bashkir"/>
        </w:rPr>
        <w:t xml:space="preserve">           </w:t>
      </w:r>
      <w:r>
        <w:rPr>
          <w:rFonts w:ascii="Times Cyr Bash Normal" w:hAnsi="Times Cyr Bash Normal"/>
        </w:rPr>
        <w:t xml:space="preserve"> </w:t>
      </w:r>
    </w:p>
    <w:p w:rsidR="00B3254A" w:rsidRDefault="00B3254A" w:rsidP="00B3254A">
      <w:pPr>
        <w:rPr>
          <w:rFonts w:ascii="ER Bukinist Bashkir" w:hAnsi="ER Bukinist Bashkir"/>
        </w:rPr>
      </w:pPr>
    </w:p>
    <w:p w:rsidR="00B3254A" w:rsidRDefault="00B3254A" w:rsidP="00B325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19 ноябрь 2014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№278                                   19 ноября 2014г</w:t>
      </w:r>
    </w:p>
    <w:p w:rsidR="00B3254A" w:rsidRDefault="00B3254A" w:rsidP="00B325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3254A" w:rsidRDefault="00B3254A" w:rsidP="00B325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 ноября 2008 года № 148 «Об установлении земельного налога»</w:t>
      </w:r>
    </w:p>
    <w:p w:rsidR="00B3254A" w:rsidRDefault="00B3254A" w:rsidP="00B3254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254A" w:rsidRDefault="00B3254A" w:rsidP="00B3254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главой 31 Налогового Кодекса  Российской Федерации  в целях повышения доходного потенциала муниципального образования и оптимизации налоговых льгот 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B3254A" w:rsidRDefault="00B3254A" w:rsidP="00B3254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1.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нести следующие изменения в  решение Совета 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11 ноября 2008 года № 148 «Об установлении земельного налога»: </w:t>
      </w:r>
    </w:p>
    <w:p w:rsidR="00B3254A" w:rsidRDefault="00B3254A" w:rsidP="00B325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пункте 7 в абзаце 2 исключить следующие категории налогоплательщиков:</w:t>
      </w:r>
    </w:p>
    <w:p w:rsidR="00B3254A" w:rsidRDefault="00B3254A" w:rsidP="00B3254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- граждан (глав хозяйств), выполнявших интернациональный долг в Афганистане;</w:t>
      </w:r>
    </w:p>
    <w:p w:rsidR="00B3254A" w:rsidRDefault="00B3254A" w:rsidP="00B3254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-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B3254A" w:rsidRDefault="00B3254A" w:rsidP="00B3254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Добавить следующие категории налогоплательщиков:</w:t>
      </w:r>
    </w:p>
    <w:p w:rsidR="00B3254A" w:rsidRDefault="00B3254A" w:rsidP="00B3254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- ветеранов и инвалидов Великой Отечественной войны, а также ветеранов и инвалидов боевых действий.</w:t>
      </w:r>
    </w:p>
    <w:p w:rsidR="00B3254A" w:rsidRDefault="00B3254A" w:rsidP="00B3254A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Решение опубликовать в районной газете «Дружба». </w:t>
      </w:r>
    </w:p>
    <w:p w:rsidR="00B3254A" w:rsidRDefault="00B3254A" w:rsidP="00B3254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3. Настоящее решение вступает в силу с 1 января 2014 года.</w:t>
      </w:r>
    </w:p>
    <w:p w:rsidR="00B3254A" w:rsidRDefault="00B3254A" w:rsidP="00B3254A">
      <w:pPr>
        <w:ind w:firstLine="72"/>
        <w:rPr>
          <w:b/>
        </w:rPr>
      </w:pPr>
    </w:p>
    <w:p w:rsidR="00B3254A" w:rsidRDefault="00B3254A" w:rsidP="00B3254A">
      <w:pPr>
        <w:spacing w:before="20"/>
      </w:pPr>
    </w:p>
    <w:p w:rsidR="00B3254A" w:rsidRDefault="00B3254A" w:rsidP="00B3254A">
      <w:pPr>
        <w:jc w:val="both"/>
      </w:pPr>
    </w:p>
    <w:p w:rsidR="00B3254A" w:rsidRDefault="00B3254A" w:rsidP="00B3254A">
      <w:pPr>
        <w:jc w:val="both"/>
      </w:pPr>
      <w:r>
        <w:t xml:space="preserve">Глава  сельского поселения </w:t>
      </w:r>
      <w:proofErr w:type="spellStart"/>
      <w:r>
        <w:t>Урьядинский</w:t>
      </w:r>
      <w:proofErr w:type="spellEnd"/>
    </w:p>
    <w:p w:rsidR="00B3254A" w:rsidRDefault="00B3254A" w:rsidP="00B3254A">
      <w:pPr>
        <w:jc w:val="both"/>
      </w:pPr>
      <w:r>
        <w:t xml:space="preserve">сельсовет муниципального района </w:t>
      </w:r>
    </w:p>
    <w:p w:rsidR="00B3254A" w:rsidRDefault="00B3254A" w:rsidP="00B3254A">
      <w:pPr>
        <w:jc w:val="both"/>
      </w:pPr>
      <w:proofErr w:type="spellStart"/>
      <w:r>
        <w:t>Мишкинский</w:t>
      </w:r>
      <w:proofErr w:type="spellEnd"/>
      <w:r>
        <w:t xml:space="preserve"> район</w:t>
      </w:r>
    </w:p>
    <w:p w:rsidR="00B3254A" w:rsidRDefault="00B3254A" w:rsidP="00B3254A">
      <w:pPr>
        <w:jc w:val="both"/>
      </w:pPr>
      <w:r>
        <w:t xml:space="preserve">Республики Башкортостан                                       </w:t>
      </w:r>
      <w:proofErr w:type="spellStart"/>
      <w:r>
        <w:t>Р.Т.Загитов</w:t>
      </w:r>
      <w:proofErr w:type="spellEnd"/>
    </w:p>
    <w:p w:rsidR="00B3254A" w:rsidRDefault="00B3254A" w:rsidP="00B3254A">
      <w:pPr>
        <w:jc w:val="both"/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4A"/>
    <w:rsid w:val="002A134D"/>
    <w:rsid w:val="00B3254A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2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32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2015-04-01T05:03:00Z</dcterms:created>
  <dcterms:modified xsi:type="dcterms:W3CDTF">2015-04-01T05:04:00Z</dcterms:modified>
</cp:coreProperties>
</file>